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94" w:rsidRPr="00B86B94" w:rsidRDefault="00B86B94" w:rsidP="00B86B94">
      <w:pPr>
        <w:pStyle w:val="1"/>
        <w:tabs>
          <w:tab w:val="left" w:pos="0"/>
        </w:tabs>
        <w:jc w:val="center"/>
        <w:rPr>
          <w:bCs w:val="0"/>
          <w:sz w:val="56"/>
          <w:szCs w:val="56"/>
          <w:lang w:val="ru-RU"/>
        </w:rPr>
      </w:pPr>
      <w:r>
        <w:rPr>
          <w:bCs w:val="0"/>
          <w:sz w:val="56"/>
          <w:szCs w:val="56"/>
          <w:lang w:val="ru-RU"/>
        </w:rPr>
        <w:t>№585</w:t>
      </w:r>
    </w:p>
    <w:p w:rsidR="00B86B94" w:rsidRDefault="00B86B94" w:rsidP="00B86B94">
      <w:pPr>
        <w:pStyle w:val="1"/>
        <w:tabs>
          <w:tab w:val="left" w:pos="0"/>
        </w:tabs>
        <w:rPr>
          <w:b w:val="0"/>
          <w:bCs w:val="0"/>
          <w:szCs w:val="28"/>
          <w:lang w:val="en-US"/>
        </w:rPr>
      </w:pPr>
    </w:p>
    <w:p w:rsidR="006B45A8" w:rsidRPr="00B454EE" w:rsidRDefault="00B86B94" w:rsidP="00B86B94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 w:rsidR="006B45A8" w:rsidRPr="00B454EE">
        <w:rPr>
          <w:szCs w:val="28"/>
        </w:rPr>
        <w:t>Приложение 1</w:t>
      </w:r>
    </w:p>
    <w:p w:rsidR="006B45A8" w:rsidRPr="00E821BC" w:rsidRDefault="009E55BB" w:rsidP="00895F91">
      <w:pPr>
        <w:jc w:val="center"/>
        <w:rPr>
          <w:b/>
          <w:sz w:val="26"/>
          <w:szCs w:val="26"/>
        </w:rPr>
      </w:pPr>
      <w:r w:rsidRPr="00E821BC">
        <w:rPr>
          <w:b/>
          <w:sz w:val="26"/>
          <w:szCs w:val="26"/>
        </w:rPr>
        <w:t>«</w:t>
      </w:r>
      <w:proofErr w:type="spellStart"/>
      <w:r w:rsidRPr="00E821BC">
        <w:rPr>
          <w:b/>
          <w:sz w:val="26"/>
          <w:szCs w:val="26"/>
        </w:rPr>
        <w:t>А</w:t>
      </w:r>
      <w:r w:rsidRPr="00E821BC">
        <w:rPr>
          <w:b/>
          <w:spacing w:val="1"/>
          <w:sz w:val="26"/>
          <w:szCs w:val="26"/>
        </w:rPr>
        <w:t>ртроскопическ</w:t>
      </w:r>
      <w:r w:rsidR="0052412D" w:rsidRPr="00E821BC">
        <w:rPr>
          <w:b/>
          <w:spacing w:val="1"/>
          <w:sz w:val="26"/>
          <w:szCs w:val="26"/>
        </w:rPr>
        <w:t>ая</w:t>
      </w:r>
      <w:proofErr w:type="spellEnd"/>
      <w:r w:rsidRPr="00E821BC">
        <w:rPr>
          <w:b/>
          <w:spacing w:val="1"/>
          <w:sz w:val="26"/>
          <w:szCs w:val="26"/>
        </w:rPr>
        <w:t xml:space="preserve"> </w:t>
      </w:r>
      <w:r w:rsidR="0052412D" w:rsidRPr="00E821BC">
        <w:rPr>
          <w:b/>
          <w:spacing w:val="1"/>
          <w:sz w:val="26"/>
          <w:szCs w:val="26"/>
        </w:rPr>
        <w:t>стойка</w:t>
      </w:r>
      <w:r w:rsidRPr="00E821BC">
        <w:rPr>
          <w:b/>
          <w:sz w:val="26"/>
          <w:szCs w:val="26"/>
        </w:rPr>
        <w:t>»</w:t>
      </w:r>
    </w:p>
    <w:p w:rsidR="0052412D" w:rsidRPr="00E821BC" w:rsidRDefault="0052412D" w:rsidP="0052412D">
      <w:pPr>
        <w:jc w:val="both"/>
        <w:rPr>
          <w:b/>
          <w:sz w:val="26"/>
          <w:szCs w:val="26"/>
        </w:rPr>
      </w:pPr>
    </w:p>
    <w:p w:rsidR="009E55BB" w:rsidRPr="00E821BC" w:rsidRDefault="0052412D" w:rsidP="0052412D">
      <w:pPr>
        <w:jc w:val="both"/>
        <w:rPr>
          <w:sz w:val="26"/>
          <w:szCs w:val="26"/>
        </w:rPr>
      </w:pPr>
      <w:proofErr w:type="spellStart"/>
      <w:r w:rsidRPr="00E821BC">
        <w:rPr>
          <w:sz w:val="26"/>
          <w:szCs w:val="26"/>
        </w:rPr>
        <w:t>Артроскопическая</w:t>
      </w:r>
      <w:proofErr w:type="spellEnd"/>
      <w:r w:rsidRPr="00E821BC">
        <w:rPr>
          <w:sz w:val="26"/>
          <w:szCs w:val="26"/>
        </w:rPr>
        <w:t xml:space="preserve"> стойка в количестве 7 комплексов.</w:t>
      </w:r>
    </w:p>
    <w:p w:rsidR="0052412D" w:rsidRPr="00E821BC" w:rsidRDefault="0052412D" w:rsidP="0052412D">
      <w:pPr>
        <w:jc w:val="both"/>
        <w:rPr>
          <w:sz w:val="26"/>
          <w:szCs w:val="26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781"/>
        <w:gridCol w:w="1559"/>
      </w:tblGrid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9E55BB" w:rsidRPr="00E821BC" w:rsidRDefault="00177F19" w:rsidP="00C64D69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1.Со</w:t>
            </w:r>
            <w:r w:rsidRPr="00E821BC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821BC">
              <w:rPr>
                <w:sz w:val="26"/>
                <w:szCs w:val="26"/>
              </w:rPr>
              <w:t>тав</w:t>
            </w:r>
            <w:proofErr w:type="spellEnd"/>
            <w:r w:rsidRPr="00E821BC">
              <w:rPr>
                <w:sz w:val="26"/>
                <w:szCs w:val="26"/>
              </w:rPr>
              <w:t xml:space="preserve"> (комплектация) оборудования</w:t>
            </w:r>
          </w:p>
        </w:tc>
        <w:tc>
          <w:tcPr>
            <w:tcW w:w="9781" w:type="dxa"/>
          </w:tcPr>
          <w:p w:rsidR="009E55BB" w:rsidRPr="00E821BC" w:rsidRDefault="00177F19" w:rsidP="00C64D69">
            <w:pPr>
              <w:shd w:val="clear" w:color="auto" w:fill="FFFFFF"/>
              <w:tabs>
                <w:tab w:val="left" w:pos="9380"/>
              </w:tabs>
              <w:ind w:left="102"/>
              <w:jc w:val="center"/>
              <w:rPr>
                <w:sz w:val="26"/>
                <w:szCs w:val="26"/>
              </w:rPr>
            </w:pPr>
            <w:r w:rsidRPr="00E821BC">
              <w:rPr>
                <w:spacing w:val="6"/>
                <w:sz w:val="26"/>
                <w:szCs w:val="26"/>
              </w:rPr>
              <w:t xml:space="preserve">2. </w:t>
            </w:r>
            <w:r w:rsidR="009E55BB" w:rsidRPr="00E821BC">
              <w:rPr>
                <w:spacing w:val="6"/>
                <w:sz w:val="26"/>
                <w:szCs w:val="26"/>
              </w:rPr>
              <w:t>Технические требования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right="67" w:hanging="91"/>
              <w:jc w:val="center"/>
              <w:rPr>
                <w:sz w:val="26"/>
                <w:szCs w:val="26"/>
              </w:rPr>
            </w:pPr>
            <w:r w:rsidRPr="00E821BC">
              <w:rPr>
                <w:spacing w:val="-3"/>
                <w:sz w:val="26"/>
                <w:szCs w:val="26"/>
              </w:rPr>
              <w:t>Кол-</w:t>
            </w:r>
            <w:r w:rsidRPr="00E821BC">
              <w:rPr>
                <w:spacing w:val="-5"/>
                <w:sz w:val="26"/>
                <w:szCs w:val="26"/>
              </w:rPr>
              <w:t>во</w:t>
            </w:r>
            <w:r w:rsidR="00B85286" w:rsidRPr="00E821BC">
              <w:rPr>
                <w:spacing w:val="-5"/>
                <w:sz w:val="26"/>
                <w:szCs w:val="26"/>
              </w:rPr>
              <w:t xml:space="preserve"> (на 1 комплекс)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Медицинский цветной монитор</w:t>
            </w:r>
          </w:p>
        </w:tc>
        <w:tc>
          <w:tcPr>
            <w:tcW w:w="9781" w:type="dxa"/>
          </w:tcPr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2.1.1 Жидкокристаллический плоский монитор.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2.1.2 Диагональ не менее </w:t>
            </w:r>
            <w:r w:rsidR="00DE6B0B" w:rsidRPr="00E821BC">
              <w:rPr>
                <w:sz w:val="26"/>
                <w:szCs w:val="26"/>
              </w:rPr>
              <w:t>"26</w:t>
            </w:r>
            <w:r w:rsidRPr="00E821BC">
              <w:rPr>
                <w:sz w:val="26"/>
                <w:szCs w:val="26"/>
              </w:rPr>
              <w:t>".</w:t>
            </w:r>
          </w:p>
          <w:p w:rsidR="00457423" w:rsidRPr="00E821BC" w:rsidRDefault="00767C78" w:rsidP="00737E46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2.1.3 </w:t>
            </w:r>
            <w:r w:rsidR="00737E46" w:rsidRPr="00E821BC">
              <w:rPr>
                <w:sz w:val="26"/>
                <w:szCs w:val="26"/>
              </w:rPr>
              <w:t xml:space="preserve">Разрешение </w:t>
            </w:r>
            <w:r w:rsidR="0098255E" w:rsidRPr="00E821BC">
              <w:rPr>
                <w:sz w:val="26"/>
                <w:szCs w:val="26"/>
              </w:rPr>
              <w:t xml:space="preserve">не менее </w:t>
            </w:r>
            <w:r w:rsidR="00457423" w:rsidRPr="00E821BC">
              <w:rPr>
                <w:sz w:val="26"/>
                <w:szCs w:val="26"/>
                <w:lang w:val="en-US"/>
              </w:rPr>
              <w:t>Full</w:t>
            </w:r>
            <w:r w:rsidR="00457423" w:rsidRPr="00E821BC">
              <w:rPr>
                <w:sz w:val="26"/>
                <w:szCs w:val="26"/>
              </w:rPr>
              <w:t xml:space="preserve"> </w:t>
            </w:r>
            <w:r w:rsidR="00457423" w:rsidRPr="00E821BC">
              <w:rPr>
                <w:sz w:val="26"/>
                <w:szCs w:val="26"/>
                <w:lang w:val="en-US"/>
              </w:rPr>
              <w:t>HD</w:t>
            </w:r>
            <w:r w:rsidR="00457423" w:rsidRPr="00E821BC">
              <w:rPr>
                <w:sz w:val="26"/>
                <w:szCs w:val="26"/>
              </w:rPr>
              <w:t>.</w:t>
            </w:r>
          </w:p>
          <w:p w:rsidR="00737E46" w:rsidRPr="00E821BC" w:rsidRDefault="00767C78" w:rsidP="00737E46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2.1.4</w:t>
            </w:r>
            <w:r w:rsidR="00737E46" w:rsidRPr="00E821BC">
              <w:rPr>
                <w:sz w:val="26"/>
                <w:szCs w:val="26"/>
              </w:rPr>
              <w:t xml:space="preserve"> Входы: SDI / HD-SDI, S-видео, RGB, DVI-D.</w:t>
            </w:r>
          </w:p>
          <w:p w:rsidR="00737E46" w:rsidRPr="00E821BC" w:rsidRDefault="00737E46" w:rsidP="00737E46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2.1.5 Яркость: не менее 300 кд/м2.</w:t>
            </w:r>
          </w:p>
          <w:p w:rsidR="00F609A4" w:rsidRPr="00E821BC" w:rsidRDefault="00737E46" w:rsidP="00737E46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2.1.6. Контраст: не менее 1300:1.</w:t>
            </w:r>
          </w:p>
          <w:p w:rsidR="00ED6582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</w:t>
            </w:r>
            <w:r w:rsidR="00737E46" w:rsidRPr="00E821BC">
              <w:rPr>
                <w:sz w:val="26"/>
                <w:szCs w:val="26"/>
              </w:rPr>
              <w:t>7</w:t>
            </w:r>
            <w:r w:rsidRPr="00E821BC">
              <w:rPr>
                <w:sz w:val="26"/>
                <w:szCs w:val="26"/>
              </w:rPr>
              <w:t xml:space="preserve"> </w:t>
            </w:r>
            <w:r w:rsidR="007638A1" w:rsidRPr="00E821BC">
              <w:rPr>
                <w:sz w:val="26"/>
                <w:szCs w:val="26"/>
              </w:rPr>
              <w:t>Угол зрения не менее 170 градусов по горизонтали и вертикали.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</w:t>
            </w:r>
            <w:r w:rsidR="00737E46" w:rsidRPr="00E821BC">
              <w:rPr>
                <w:sz w:val="26"/>
                <w:szCs w:val="26"/>
              </w:rPr>
              <w:t>8</w:t>
            </w:r>
            <w:r w:rsidRPr="00E821BC">
              <w:rPr>
                <w:sz w:val="26"/>
                <w:szCs w:val="26"/>
              </w:rPr>
              <w:t xml:space="preserve"> </w:t>
            </w:r>
            <w:r w:rsidR="007638A1" w:rsidRPr="00E821BC">
              <w:rPr>
                <w:sz w:val="26"/>
                <w:szCs w:val="26"/>
              </w:rPr>
              <w:t>Сетевое напряжение: 100-240 V, 50/60 Гц.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</w:t>
            </w:r>
            <w:r w:rsidR="00737E46" w:rsidRPr="00E821BC">
              <w:rPr>
                <w:sz w:val="26"/>
                <w:szCs w:val="26"/>
              </w:rPr>
              <w:t>9</w:t>
            </w:r>
            <w:r w:rsidRPr="00E821BC">
              <w:rPr>
                <w:sz w:val="26"/>
                <w:szCs w:val="26"/>
              </w:rPr>
              <w:t xml:space="preserve"> </w:t>
            </w:r>
            <w:r w:rsidR="007638A1" w:rsidRPr="00E821BC">
              <w:rPr>
                <w:sz w:val="26"/>
                <w:szCs w:val="26"/>
              </w:rPr>
              <w:t>Фиксация к стойке.</w:t>
            </w:r>
          </w:p>
          <w:p w:rsidR="009E55BB" w:rsidRPr="00E821BC" w:rsidRDefault="009E55BB" w:rsidP="007638A1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2.1.</w:t>
            </w:r>
            <w:r w:rsidR="00737E46" w:rsidRPr="00E821BC">
              <w:rPr>
                <w:sz w:val="26"/>
                <w:szCs w:val="26"/>
              </w:rPr>
              <w:t>10</w:t>
            </w:r>
            <w:r w:rsidRPr="00E821BC">
              <w:rPr>
                <w:sz w:val="26"/>
                <w:szCs w:val="26"/>
              </w:rPr>
              <w:t xml:space="preserve"> </w:t>
            </w:r>
            <w:r w:rsidR="007638A1" w:rsidRPr="00E821BC">
              <w:rPr>
                <w:sz w:val="26"/>
                <w:szCs w:val="26"/>
              </w:rPr>
              <w:t>Сертифицирован как медицинский.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96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2.2</w:t>
            </w:r>
          </w:p>
        </w:tc>
        <w:tc>
          <w:tcPr>
            <w:tcW w:w="2126" w:type="dxa"/>
          </w:tcPr>
          <w:p w:rsidR="009E55BB" w:rsidRPr="00E821BC" w:rsidRDefault="009E55BB" w:rsidP="00D575F2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Видеокамера</w:t>
            </w:r>
            <w:r w:rsidR="00D575F2" w:rsidRPr="00E821BC">
              <w:rPr>
                <w:sz w:val="26"/>
                <w:szCs w:val="26"/>
              </w:rPr>
              <w:t xml:space="preserve"> – </w:t>
            </w:r>
            <w:r w:rsidRPr="00E821BC">
              <w:rPr>
                <w:sz w:val="26"/>
                <w:szCs w:val="26"/>
              </w:rPr>
              <w:t>блок управления</w:t>
            </w:r>
          </w:p>
        </w:tc>
        <w:tc>
          <w:tcPr>
            <w:tcW w:w="9781" w:type="dxa"/>
          </w:tcPr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2.2.1 Встроенный модуль централизованного управления из стерильной зоны</w:t>
            </w:r>
            <w:r w:rsidR="007638A1" w:rsidRPr="00E821BC">
              <w:rPr>
                <w:sz w:val="26"/>
                <w:szCs w:val="26"/>
              </w:rPr>
              <w:t>.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2.2.2 Электронный цифровой </w:t>
            </w:r>
            <w:proofErr w:type="spellStart"/>
            <w:r w:rsidRPr="00E821BC">
              <w:rPr>
                <w:sz w:val="26"/>
                <w:szCs w:val="26"/>
              </w:rPr>
              <w:t>Zoom</w:t>
            </w:r>
            <w:proofErr w:type="spellEnd"/>
            <w:r w:rsidRPr="00E821BC">
              <w:rPr>
                <w:sz w:val="26"/>
                <w:szCs w:val="26"/>
              </w:rPr>
              <w:t xml:space="preserve"> изображения: не менее 4-ступеней</w:t>
            </w:r>
            <w:r w:rsidR="001E02B7" w:rsidRPr="00E821BC">
              <w:rPr>
                <w:sz w:val="26"/>
                <w:szCs w:val="26"/>
              </w:rPr>
              <w:t>.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2.2.</w:t>
            </w:r>
            <w:r w:rsidR="00585E17" w:rsidRPr="00E821BC">
              <w:rPr>
                <w:sz w:val="26"/>
                <w:szCs w:val="26"/>
              </w:rPr>
              <w:t>3</w:t>
            </w:r>
            <w:r w:rsidRPr="00E821BC">
              <w:rPr>
                <w:sz w:val="26"/>
                <w:szCs w:val="26"/>
              </w:rPr>
              <w:t xml:space="preserve"> Автоматический баланс белого цвета.</w:t>
            </w:r>
          </w:p>
          <w:p w:rsidR="009E55BB" w:rsidRPr="00E821BC" w:rsidRDefault="009E55BB" w:rsidP="00536C2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2.2.</w:t>
            </w:r>
            <w:r w:rsidR="00585E17" w:rsidRPr="00E821BC">
              <w:rPr>
                <w:sz w:val="26"/>
                <w:szCs w:val="26"/>
              </w:rPr>
              <w:t>4</w:t>
            </w:r>
            <w:r w:rsidRPr="00E821BC">
              <w:rPr>
                <w:sz w:val="26"/>
                <w:szCs w:val="26"/>
              </w:rPr>
              <w:t xml:space="preserve"> Функция фиксированного изображения, стоп-кадр</w:t>
            </w:r>
            <w:r w:rsidR="001E02B7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89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2.3</w:t>
            </w:r>
          </w:p>
        </w:tc>
        <w:tc>
          <w:tcPr>
            <w:tcW w:w="2126" w:type="dxa"/>
          </w:tcPr>
          <w:p w:rsidR="009E55BB" w:rsidRPr="00E821BC" w:rsidRDefault="009E55BB" w:rsidP="00D575F2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Видеокамера</w:t>
            </w:r>
            <w:r w:rsidR="00D575F2" w:rsidRPr="00E821BC">
              <w:rPr>
                <w:sz w:val="26"/>
                <w:szCs w:val="26"/>
              </w:rPr>
              <w:t xml:space="preserve"> – </w:t>
            </w:r>
            <w:r w:rsidRPr="00E821BC">
              <w:rPr>
                <w:sz w:val="26"/>
                <w:szCs w:val="26"/>
              </w:rPr>
              <w:t>головка</w:t>
            </w:r>
          </w:p>
        </w:tc>
        <w:tc>
          <w:tcPr>
            <w:tcW w:w="9781" w:type="dxa"/>
          </w:tcPr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2.3.1 </w:t>
            </w:r>
            <w:r w:rsidR="00D575F2" w:rsidRPr="00E821BC">
              <w:rPr>
                <w:sz w:val="26"/>
                <w:szCs w:val="26"/>
              </w:rPr>
              <w:t>В</w:t>
            </w:r>
            <w:r w:rsidRPr="00E821BC">
              <w:rPr>
                <w:sz w:val="26"/>
                <w:szCs w:val="26"/>
              </w:rPr>
              <w:t xml:space="preserve">строенный </w:t>
            </w:r>
            <w:proofErr w:type="spellStart"/>
            <w:r w:rsidRPr="00E821BC">
              <w:rPr>
                <w:sz w:val="26"/>
                <w:szCs w:val="26"/>
              </w:rPr>
              <w:t>п</w:t>
            </w:r>
            <w:r w:rsidR="00ED7259" w:rsidRPr="00E821BC">
              <w:rPr>
                <w:sz w:val="26"/>
                <w:szCs w:val="26"/>
              </w:rPr>
              <w:t>а</w:t>
            </w:r>
            <w:r w:rsidR="00585E17" w:rsidRPr="00E821BC">
              <w:rPr>
                <w:sz w:val="26"/>
                <w:szCs w:val="26"/>
              </w:rPr>
              <w:t>рфокальный</w:t>
            </w:r>
            <w:proofErr w:type="spellEnd"/>
            <w:r w:rsidR="00585E17" w:rsidRPr="00E821BC">
              <w:rPr>
                <w:sz w:val="26"/>
                <w:szCs w:val="26"/>
              </w:rPr>
              <w:t xml:space="preserve"> </w:t>
            </w:r>
            <w:proofErr w:type="spellStart"/>
            <w:r w:rsidR="00585E17" w:rsidRPr="00E821BC">
              <w:rPr>
                <w:sz w:val="26"/>
                <w:szCs w:val="26"/>
              </w:rPr>
              <w:t>Zoom</w:t>
            </w:r>
            <w:proofErr w:type="spellEnd"/>
            <w:r w:rsidR="00585E17" w:rsidRPr="00E821BC">
              <w:rPr>
                <w:sz w:val="26"/>
                <w:szCs w:val="26"/>
              </w:rPr>
              <w:t>-объектив.</w:t>
            </w:r>
          </w:p>
          <w:p w:rsidR="00457423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2.3.</w:t>
            </w:r>
            <w:r w:rsidR="00D575F2" w:rsidRPr="00E821BC">
              <w:rPr>
                <w:sz w:val="26"/>
                <w:szCs w:val="26"/>
              </w:rPr>
              <w:t>2</w:t>
            </w:r>
            <w:r w:rsidRPr="00E821BC">
              <w:rPr>
                <w:sz w:val="26"/>
                <w:szCs w:val="26"/>
              </w:rPr>
              <w:t xml:space="preserve"> Разрешение</w:t>
            </w:r>
            <w:r w:rsidR="00D575F2" w:rsidRPr="00E821BC">
              <w:rPr>
                <w:sz w:val="26"/>
                <w:szCs w:val="26"/>
              </w:rPr>
              <w:t xml:space="preserve"> </w:t>
            </w:r>
            <w:r w:rsidR="00E02EFF" w:rsidRPr="00E821BC">
              <w:rPr>
                <w:sz w:val="26"/>
                <w:szCs w:val="26"/>
              </w:rPr>
              <w:t xml:space="preserve">не менее </w:t>
            </w:r>
            <w:r w:rsidR="00457423" w:rsidRPr="00E821BC">
              <w:rPr>
                <w:sz w:val="26"/>
                <w:szCs w:val="26"/>
                <w:lang w:val="en-US"/>
              </w:rPr>
              <w:t>Full</w:t>
            </w:r>
            <w:r w:rsidR="00457423" w:rsidRPr="00E821BC">
              <w:rPr>
                <w:sz w:val="26"/>
                <w:szCs w:val="26"/>
              </w:rPr>
              <w:t xml:space="preserve"> </w:t>
            </w:r>
            <w:r w:rsidR="00457423" w:rsidRPr="00E821BC">
              <w:rPr>
                <w:sz w:val="26"/>
                <w:szCs w:val="26"/>
                <w:lang w:val="en-US"/>
              </w:rPr>
              <w:t>HD</w:t>
            </w:r>
            <w:r w:rsidR="00457423" w:rsidRPr="00E821BC">
              <w:rPr>
                <w:sz w:val="26"/>
                <w:szCs w:val="26"/>
              </w:rPr>
              <w:t xml:space="preserve">. 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2.3.</w:t>
            </w:r>
            <w:r w:rsidR="00ED7259" w:rsidRPr="00E821BC">
              <w:rPr>
                <w:sz w:val="26"/>
                <w:szCs w:val="26"/>
              </w:rPr>
              <w:t>3</w:t>
            </w:r>
            <w:r w:rsidRPr="00E821BC">
              <w:rPr>
                <w:sz w:val="26"/>
                <w:szCs w:val="26"/>
              </w:rPr>
              <w:t xml:space="preserve"> </w:t>
            </w:r>
            <w:proofErr w:type="spellStart"/>
            <w:r w:rsidRPr="00E821BC">
              <w:rPr>
                <w:sz w:val="26"/>
                <w:szCs w:val="26"/>
              </w:rPr>
              <w:t>Противобликовый</w:t>
            </w:r>
            <w:proofErr w:type="spellEnd"/>
            <w:r w:rsidRPr="00E821BC">
              <w:rPr>
                <w:sz w:val="26"/>
                <w:szCs w:val="26"/>
              </w:rPr>
              <w:t xml:space="preserve"> эффект.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2.3.</w:t>
            </w:r>
            <w:r w:rsidR="00ED7259" w:rsidRPr="00E821BC">
              <w:rPr>
                <w:sz w:val="26"/>
                <w:szCs w:val="26"/>
              </w:rPr>
              <w:t>4</w:t>
            </w:r>
            <w:r w:rsidRPr="00E821BC">
              <w:rPr>
                <w:sz w:val="26"/>
                <w:szCs w:val="26"/>
              </w:rPr>
              <w:t xml:space="preserve"> Стерилизация </w:t>
            </w:r>
            <w:proofErr w:type="spellStart"/>
            <w:r w:rsidRPr="00E821BC">
              <w:rPr>
                <w:sz w:val="26"/>
                <w:szCs w:val="26"/>
              </w:rPr>
              <w:t>автоклавированием</w:t>
            </w:r>
            <w:proofErr w:type="spellEnd"/>
            <w:r w:rsidRPr="00E821BC">
              <w:rPr>
                <w:sz w:val="26"/>
                <w:szCs w:val="26"/>
              </w:rPr>
              <w:t>.</w:t>
            </w:r>
          </w:p>
          <w:p w:rsidR="009E55BB" w:rsidRPr="00E821BC" w:rsidRDefault="009E55BB" w:rsidP="001E7850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2.3.</w:t>
            </w:r>
            <w:r w:rsidR="00ED7259" w:rsidRPr="00E821BC">
              <w:rPr>
                <w:sz w:val="26"/>
                <w:szCs w:val="26"/>
              </w:rPr>
              <w:t>5</w:t>
            </w:r>
            <w:r w:rsidRPr="00E821BC">
              <w:rPr>
                <w:sz w:val="26"/>
                <w:szCs w:val="26"/>
              </w:rPr>
              <w:t xml:space="preserve"> Управление периферийным оборудованием непосредственно с головки видеокамеры.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</w:t>
            </w:r>
          </w:p>
        </w:tc>
      </w:tr>
      <w:tr w:rsidR="009E55BB" w:rsidRPr="00E821BC" w:rsidTr="00AF4A11">
        <w:trPr>
          <w:trHeight w:val="1266"/>
        </w:trPr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2126" w:type="dxa"/>
          </w:tcPr>
          <w:p w:rsidR="009E55BB" w:rsidRPr="00E821BC" w:rsidRDefault="009E55BB" w:rsidP="005A0193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Источник</w:t>
            </w:r>
            <w:r w:rsidRPr="00E821BC">
              <w:rPr>
                <w:sz w:val="26"/>
                <w:szCs w:val="26"/>
                <w:lang w:val="en-US"/>
              </w:rPr>
              <w:t xml:space="preserve"> </w:t>
            </w:r>
            <w:r w:rsidRPr="00E821BC">
              <w:rPr>
                <w:sz w:val="26"/>
                <w:szCs w:val="26"/>
              </w:rPr>
              <w:t>света</w:t>
            </w:r>
            <w:r w:rsidRPr="00E821BC">
              <w:rPr>
                <w:sz w:val="26"/>
                <w:szCs w:val="26"/>
                <w:lang w:val="en-US"/>
              </w:rPr>
              <w:t xml:space="preserve"> </w:t>
            </w:r>
            <w:r w:rsidR="005A0193" w:rsidRPr="00E821BC">
              <w:rPr>
                <w:sz w:val="26"/>
                <w:szCs w:val="26"/>
              </w:rPr>
              <w:t>светодиодный (</w:t>
            </w:r>
            <w:r w:rsidR="005A0193" w:rsidRPr="00E821BC">
              <w:rPr>
                <w:sz w:val="26"/>
                <w:szCs w:val="26"/>
                <w:lang w:val="en-US"/>
              </w:rPr>
              <w:t>LED</w:t>
            </w:r>
            <w:r w:rsidR="005A0193" w:rsidRPr="00E821BC">
              <w:rPr>
                <w:sz w:val="26"/>
                <w:szCs w:val="26"/>
              </w:rPr>
              <w:t>)</w:t>
            </w:r>
          </w:p>
        </w:tc>
        <w:tc>
          <w:tcPr>
            <w:tcW w:w="9781" w:type="dxa"/>
          </w:tcPr>
          <w:p w:rsidR="009E55BB" w:rsidRPr="00E821BC" w:rsidRDefault="00E240E3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2.4.1 Мощность эквивалентная ксенону </w:t>
            </w:r>
            <w:r w:rsidR="00977072" w:rsidRPr="00E821BC">
              <w:rPr>
                <w:sz w:val="26"/>
                <w:szCs w:val="26"/>
              </w:rPr>
              <w:t>не менее 30</w:t>
            </w:r>
            <w:r w:rsidR="009E55BB" w:rsidRPr="00E821BC">
              <w:rPr>
                <w:sz w:val="26"/>
                <w:szCs w:val="26"/>
              </w:rPr>
              <w:t>0 Вт.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2.4.2 Рабочее напряжение: 100-240 В, 50/60 Гц</w:t>
            </w:r>
            <w:r w:rsidR="001E02B7" w:rsidRPr="00E821BC">
              <w:rPr>
                <w:sz w:val="26"/>
                <w:szCs w:val="26"/>
              </w:rPr>
              <w:t>.</w:t>
            </w:r>
          </w:p>
          <w:p w:rsidR="00585E17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2.4.3 Автоматическая р</w:t>
            </w:r>
            <w:r w:rsidR="00585E17" w:rsidRPr="00E821BC">
              <w:rPr>
                <w:sz w:val="26"/>
                <w:szCs w:val="26"/>
              </w:rPr>
              <w:t>егулировка уровня освещенности.</w:t>
            </w:r>
          </w:p>
          <w:p w:rsidR="009E55BB" w:rsidRPr="00E821BC" w:rsidRDefault="009E55BB" w:rsidP="00585E17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2.4.</w:t>
            </w:r>
            <w:r w:rsidR="001E02B7" w:rsidRPr="00E821BC">
              <w:rPr>
                <w:sz w:val="26"/>
                <w:szCs w:val="26"/>
              </w:rPr>
              <w:t>4</w:t>
            </w:r>
            <w:r w:rsidRPr="00E821BC">
              <w:rPr>
                <w:sz w:val="26"/>
                <w:szCs w:val="26"/>
              </w:rPr>
              <w:t xml:space="preserve"> Дисплей с </w:t>
            </w:r>
            <w:r w:rsidR="00585E17" w:rsidRPr="00E821BC">
              <w:rPr>
                <w:sz w:val="26"/>
                <w:szCs w:val="26"/>
              </w:rPr>
              <w:t>информацией уровня освещенности.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74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FB5091" w:rsidRPr="00E821BC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Кабель волоконно-оптический</w:t>
            </w:r>
          </w:p>
        </w:tc>
        <w:tc>
          <w:tcPr>
            <w:tcW w:w="9781" w:type="dxa"/>
          </w:tcPr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2.5</w:t>
            </w:r>
            <w:r w:rsidR="009E55BB" w:rsidRPr="00E821BC">
              <w:rPr>
                <w:sz w:val="26"/>
                <w:szCs w:val="26"/>
              </w:rPr>
              <w:t>.1 Стекловолоконный</w:t>
            </w:r>
            <w:r w:rsidR="001E02B7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2.5</w:t>
            </w:r>
            <w:r w:rsidR="009E55BB" w:rsidRPr="00E821BC">
              <w:rPr>
                <w:sz w:val="26"/>
                <w:szCs w:val="26"/>
              </w:rPr>
              <w:t xml:space="preserve">.2 </w:t>
            </w:r>
            <w:r w:rsidR="008B168C" w:rsidRPr="00E821BC">
              <w:rPr>
                <w:sz w:val="26"/>
                <w:szCs w:val="26"/>
              </w:rPr>
              <w:t>Длина: не менее 2 метров</w:t>
            </w:r>
            <w:r w:rsidR="009E55BB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2.5</w:t>
            </w:r>
            <w:r w:rsidR="008B168C" w:rsidRPr="00E821BC">
              <w:rPr>
                <w:sz w:val="26"/>
                <w:szCs w:val="26"/>
              </w:rPr>
              <w:t>.3</w:t>
            </w:r>
            <w:r w:rsidR="009E55BB" w:rsidRPr="00E821BC">
              <w:rPr>
                <w:sz w:val="26"/>
                <w:szCs w:val="26"/>
              </w:rPr>
              <w:t xml:space="preserve"> Стерилизация </w:t>
            </w:r>
            <w:proofErr w:type="spellStart"/>
            <w:r w:rsidR="009E55BB" w:rsidRPr="00E821BC">
              <w:rPr>
                <w:sz w:val="26"/>
                <w:szCs w:val="26"/>
              </w:rPr>
              <w:t>автоклавированием</w:t>
            </w:r>
            <w:proofErr w:type="spellEnd"/>
            <w:r w:rsidR="001E02B7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55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4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FB5091" w:rsidRPr="00E821B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Устройство видео документирования</w:t>
            </w:r>
          </w:p>
        </w:tc>
        <w:tc>
          <w:tcPr>
            <w:tcW w:w="9781" w:type="dxa"/>
          </w:tcPr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>.1 Язык меню</w:t>
            </w:r>
            <w:r w:rsidR="00F10C73" w:rsidRPr="00E821BC">
              <w:rPr>
                <w:sz w:val="26"/>
                <w:szCs w:val="26"/>
              </w:rPr>
              <w:t>:</w:t>
            </w:r>
            <w:r w:rsidR="009E55BB" w:rsidRPr="00E821BC">
              <w:rPr>
                <w:sz w:val="26"/>
                <w:szCs w:val="26"/>
              </w:rPr>
              <w:t xml:space="preserve"> белорусский или русский.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 xml:space="preserve">.2 </w:t>
            </w:r>
            <w:proofErr w:type="spellStart"/>
            <w:r w:rsidR="009E55BB" w:rsidRPr="00E821BC">
              <w:rPr>
                <w:sz w:val="26"/>
                <w:szCs w:val="26"/>
              </w:rPr>
              <w:t>Видеоформаты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MJPEG, MPEG1, MPEG2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>.3 Графические форматы BMP, JPG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>.4 Архивируемый стандарт изображения: HD</w:t>
            </w:r>
            <w:r w:rsidR="003E17C5" w:rsidRPr="00E821BC">
              <w:rPr>
                <w:sz w:val="26"/>
                <w:szCs w:val="26"/>
              </w:rPr>
              <w:t>,</w:t>
            </w:r>
            <w:r w:rsidR="007C7B3D" w:rsidRPr="00E821BC">
              <w:rPr>
                <w:sz w:val="26"/>
                <w:szCs w:val="26"/>
              </w:rPr>
              <w:t xml:space="preserve"> </w:t>
            </w:r>
            <w:r w:rsidR="00ED7259" w:rsidRPr="00E821BC">
              <w:rPr>
                <w:sz w:val="26"/>
                <w:szCs w:val="26"/>
                <w:lang w:val="en-US"/>
              </w:rPr>
              <w:t>Full</w:t>
            </w:r>
            <w:r w:rsidR="003E17C5" w:rsidRPr="00E821BC">
              <w:rPr>
                <w:sz w:val="26"/>
                <w:szCs w:val="26"/>
              </w:rPr>
              <w:t xml:space="preserve"> </w:t>
            </w:r>
            <w:r w:rsidR="00ED7259" w:rsidRPr="00E821BC">
              <w:rPr>
                <w:sz w:val="26"/>
                <w:szCs w:val="26"/>
                <w:lang w:val="en-US"/>
              </w:rPr>
              <w:t>HD</w:t>
            </w:r>
            <w:r w:rsidR="00207AA3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 xml:space="preserve">.5 Наличие встроенного оптического </w:t>
            </w:r>
            <w:r w:rsidR="009E55BB" w:rsidRPr="00E821BC">
              <w:rPr>
                <w:sz w:val="26"/>
                <w:szCs w:val="26"/>
                <w:lang w:val="en-US"/>
              </w:rPr>
              <w:t>DVD</w:t>
            </w:r>
            <w:r w:rsidR="009E55BB" w:rsidRPr="00E821BC">
              <w:rPr>
                <w:sz w:val="26"/>
                <w:szCs w:val="26"/>
              </w:rPr>
              <w:t xml:space="preserve"> + </w:t>
            </w:r>
            <w:r w:rsidR="009E55BB" w:rsidRPr="00E821BC">
              <w:rPr>
                <w:sz w:val="26"/>
                <w:szCs w:val="26"/>
                <w:lang w:val="en-US"/>
              </w:rPr>
              <w:t>RW</w:t>
            </w:r>
            <w:r w:rsidR="009E55BB" w:rsidRPr="00E821BC">
              <w:rPr>
                <w:sz w:val="26"/>
                <w:szCs w:val="26"/>
              </w:rPr>
              <w:t xml:space="preserve"> привода</w:t>
            </w:r>
            <w:r w:rsidR="00D575F2" w:rsidRPr="00E821BC">
              <w:rPr>
                <w:sz w:val="26"/>
                <w:szCs w:val="26"/>
              </w:rPr>
              <w:t xml:space="preserve"> или </w:t>
            </w:r>
            <w:r w:rsidR="00D575F2" w:rsidRPr="00E821BC">
              <w:rPr>
                <w:sz w:val="26"/>
                <w:szCs w:val="26"/>
                <w:lang w:val="en-US"/>
              </w:rPr>
              <w:t>USB</w:t>
            </w:r>
            <w:r w:rsidR="00D575F2" w:rsidRPr="00E821BC">
              <w:rPr>
                <w:sz w:val="26"/>
                <w:szCs w:val="26"/>
              </w:rPr>
              <w:t xml:space="preserve"> порта</w:t>
            </w:r>
            <w:r w:rsidR="009E55BB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>.6 Запись на USB</w:t>
            </w:r>
            <w:r w:rsidR="00FA42F5" w:rsidRPr="00E821BC">
              <w:rPr>
                <w:sz w:val="26"/>
                <w:szCs w:val="26"/>
              </w:rPr>
              <w:t xml:space="preserve"> или </w:t>
            </w:r>
            <w:r w:rsidR="00FA42F5" w:rsidRPr="00E821BC">
              <w:rPr>
                <w:sz w:val="26"/>
                <w:szCs w:val="26"/>
                <w:lang w:val="en-US"/>
              </w:rPr>
              <w:t>DVD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>.7 Пульт дистанционного управления.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>.8 Возможность управления с головки видеокамеры.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2.6</w:t>
            </w:r>
            <w:r w:rsidR="009E55BB" w:rsidRPr="00E821BC">
              <w:rPr>
                <w:sz w:val="26"/>
                <w:szCs w:val="26"/>
              </w:rPr>
              <w:t>.9 Совместимость с видеосистемами и интегрированными операционными, с больничной информационной системой</w:t>
            </w:r>
            <w:r w:rsidR="00970EBA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585E17" w:rsidRPr="00E821B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9E55BB" w:rsidRPr="00E821BC" w:rsidRDefault="00952A4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proofErr w:type="spellStart"/>
            <w:r w:rsidRPr="00E821BC">
              <w:rPr>
                <w:sz w:val="26"/>
                <w:szCs w:val="26"/>
              </w:rPr>
              <w:t>Артропомпа</w:t>
            </w:r>
            <w:proofErr w:type="spellEnd"/>
          </w:p>
        </w:tc>
        <w:tc>
          <w:tcPr>
            <w:tcW w:w="9781" w:type="dxa"/>
          </w:tcPr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2.7</w:t>
            </w:r>
            <w:r w:rsidR="009E55BB" w:rsidRPr="00E821BC">
              <w:rPr>
                <w:sz w:val="26"/>
                <w:szCs w:val="26"/>
              </w:rPr>
              <w:t xml:space="preserve">.1 Совмещение функции </w:t>
            </w:r>
            <w:proofErr w:type="spellStart"/>
            <w:r w:rsidR="009E55BB" w:rsidRPr="00E821BC">
              <w:rPr>
                <w:sz w:val="26"/>
                <w:szCs w:val="26"/>
              </w:rPr>
              <w:t>артроскопической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помпы и отсоса.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2.7</w:t>
            </w:r>
            <w:r w:rsidR="009E55BB" w:rsidRPr="00E821BC">
              <w:rPr>
                <w:sz w:val="26"/>
                <w:szCs w:val="26"/>
              </w:rPr>
              <w:t>.2 Автоматический механизм распределения потоков жидкости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2.7.3 </w:t>
            </w:r>
            <w:r w:rsidR="009E55BB" w:rsidRPr="00E821BC">
              <w:rPr>
                <w:sz w:val="26"/>
                <w:szCs w:val="26"/>
              </w:rPr>
              <w:t>Поддержание постоянства баланса между входящим и выходящим потоками жидкости для получения статического внутрисуставного изображения.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2.7.4</w:t>
            </w:r>
            <w:r w:rsidR="009E55BB" w:rsidRPr="00E821BC">
              <w:rPr>
                <w:sz w:val="26"/>
                <w:szCs w:val="26"/>
              </w:rPr>
              <w:t xml:space="preserve"> Переключение между </w:t>
            </w:r>
            <w:proofErr w:type="spellStart"/>
            <w:r w:rsidR="009E55BB" w:rsidRPr="00E821BC">
              <w:rPr>
                <w:sz w:val="26"/>
                <w:szCs w:val="26"/>
              </w:rPr>
              <w:t>шейверной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рукояткой и тубусом </w:t>
            </w:r>
            <w:proofErr w:type="spellStart"/>
            <w:r w:rsidR="009E55BB" w:rsidRPr="00E821BC">
              <w:rPr>
                <w:sz w:val="26"/>
                <w:szCs w:val="26"/>
              </w:rPr>
              <w:t>артроскопа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(канюлей).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2.7.5</w:t>
            </w:r>
            <w:r w:rsidR="009E55BB" w:rsidRPr="00E821BC">
              <w:rPr>
                <w:sz w:val="26"/>
                <w:szCs w:val="26"/>
              </w:rPr>
              <w:t xml:space="preserve"> Интегрированное управление c </w:t>
            </w:r>
            <w:proofErr w:type="spellStart"/>
            <w:r w:rsidR="009E55BB" w:rsidRPr="00E821BC">
              <w:rPr>
                <w:sz w:val="26"/>
                <w:szCs w:val="26"/>
              </w:rPr>
              <w:t>шейверной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системой. Функция синхронизации работы </w:t>
            </w:r>
            <w:proofErr w:type="spellStart"/>
            <w:r w:rsidR="009E55BB" w:rsidRPr="00E821BC">
              <w:rPr>
                <w:sz w:val="26"/>
                <w:szCs w:val="26"/>
              </w:rPr>
              <w:t>артропомпы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с </w:t>
            </w:r>
            <w:proofErr w:type="spellStart"/>
            <w:r w:rsidR="009E55BB" w:rsidRPr="00E821BC">
              <w:rPr>
                <w:sz w:val="26"/>
                <w:szCs w:val="26"/>
              </w:rPr>
              <w:t>артрошейвером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и наоборот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color w:val="212121"/>
                <w:sz w:val="26"/>
                <w:szCs w:val="26"/>
              </w:rPr>
              <w:t>2.7.6</w:t>
            </w:r>
            <w:r w:rsidR="009E55BB" w:rsidRPr="00E821BC">
              <w:rPr>
                <w:color w:val="212121"/>
                <w:sz w:val="26"/>
                <w:szCs w:val="26"/>
              </w:rPr>
              <w:t xml:space="preserve"> Отображение основных параметров на дисплее.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color w:val="212121"/>
                <w:sz w:val="26"/>
                <w:szCs w:val="26"/>
              </w:rPr>
              <w:t>2.7.7</w:t>
            </w:r>
            <w:r w:rsidR="009E55BB" w:rsidRPr="00E821BC">
              <w:rPr>
                <w:color w:val="212121"/>
                <w:sz w:val="26"/>
                <w:szCs w:val="26"/>
              </w:rPr>
              <w:t xml:space="preserve"> Программируемые режимы давления, скорости подачи жидкости и отсоса.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color w:val="212121"/>
                <w:sz w:val="26"/>
                <w:szCs w:val="26"/>
              </w:rPr>
              <w:t>2.7.8</w:t>
            </w:r>
            <w:r w:rsidR="009E55BB" w:rsidRPr="00E821BC">
              <w:rPr>
                <w:color w:val="212121"/>
                <w:sz w:val="26"/>
                <w:szCs w:val="26"/>
              </w:rPr>
              <w:t xml:space="preserve"> Ножной переключатель</w:t>
            </w:r>
            <w:r w:rsidR="00970EBA" w:rsidRPr="00E821BC">
              <w:rPr>
                <w:color w:val="212121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55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585E17" w:rsidRPr="00E821B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9E55BB" w:rsidRPr="00E821BC" w:rsidRDefault="00F52F6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Набор трубок для ирригации и аспирации</w:t>
            </w:r>
          </w:p>
        </w:tc>
        <w:tc>
          <w:tcPr>
            <w:tcW w:w="9781" w:type="dxa"/>
          </w:tcPr>
          <w:p w:rsidR="009E55BB" w:rsidRPr="00E821BC" w:rsidRDefault="00F540CE" w:rsidP="00F52F6B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2.8.1 </w:t>
            </w:r>
            <w:r w:rsidR="00F52F6B" w:rsidRPr="00E821BC">
              <w:rPr>
                <w:sz w:val="26"/>
                <w:szCs w:val="26"/>
              </w:rPr>
              <w:t>Должен включать все необходимые трубки для соединения емкостей с раствором, аппарата и инструментов.</w:t>
            </w:r>
          </w:p>
        </w:tc>
        <w:tc>
          <w:tcPr>
            <w:tcW w:w="1559" w:type="dxa"/>
          </w:tcPr>
          <w:p w:rsidR="009E55BB" w:rsidRPr="00E821BC" w:rsidRDefault="00F52F6B" w:rsidP="00C64D69">
            <w:pPr>
              <w:shd w:val="clear" w:color="auto" w:fill="FFFFFF"/>
              <w:ind w:left="55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20</w:t>
            </w:r>
            <w:r w:rsidR="009E55BB" w:rsidRPr="00E821BC">
              <w:rPr>
                <w:sz w:val="26"/>
                <w:szCs w:val="26"/>
              </w:rPr>
              <w:t>0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2.</w:t>
            </w:r>
            <w:r w:rsidR="00585E17" w:rsidRPr="00E821BC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Моторная система: блок управления</w:t>
            </w:r>
          </w:p>
        </w:tc>
        <w:tc>
          <w:tcPr>
            <w:tcW w:w="9781" w:type="dxa"/>
          </w:tcPr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2.9</w:t>
            </w:r>
            <w:r w:rsidR="009E55BB" w:rsidRPr="00E821BC">
              <w:rPr>
                <w:sz w:val="26"/>
                <w:szCs w:val="26"/>
              </w:rPr>
              <w:t>.1 Сенсорный дисплей управления.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2.9</w:t>
            </w:r>
            <w:r w:rsidR="009E55BB" w:rsidRPr="00E821BC">
              <w:rPr>
                <w:sz w:val="26"/>
                <w:szCs w:val="26"/>
              </w:rPr>
              <w:t xml:space="preserve">.2 Диапазон регулировки числа оборотов </w:t>
            </w:r>
            <w:proofErr w:type="gramStart"/>
            <w:r w:rsidR="009E55BB" w:rsidRPr="00E821BC">
              <w:rPr>
                <w:sz w:val="26"/>
                <w:szCs w:val="26"/>
              </w:rPr>
              <w:t>в мин</w:t>
            </w:r>
            <w:proofErr w:type="gramEnd"/>
            <w:r w:rsidR="009E55BB" w:rsidRPr="00E821BC">
              <w:rPr>
                <w:sz w:val="26"/>
                <w:szCs w:val="26"/>
              </w:rPr>
              <w:t>: 1000-15000</w:t>
            </w:r>
            <w:r w:rsidR="00EC5149" w:rsidRPr="00E821BC">
              <w:rPr>
                <w:sz w:val="26"/>
                <w:szCs w:val="26"/>
              </w:rPr>
              <w:t xml:space="preserve"> </w:t>
            </w:r>
            <w:r w:rsidR="009E55BB" w:rsidRPr="00E821BC">
              <w:rPr>
                <w:sz w:val="26"/>
                <w:szCs w:val="26"/>
              </w:rPr>
              <w:t>об/мин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2.9</w:t>
            </w:r>
            <w:r w:rsidR="009E55BB" w:rsidRPr="00E821BC">
              <w:rPr>
                <w:sz w:val="26"/>
                <w:szCs w:val="26"/>
              </w:rPr>
              <w:t xml:space="preserve">.3 Осцилляция, диапазон оборотов </w:t>
            </w:r>
            <w:proofErr w:type="gramStart"/>
            <w:r w:rsidR="009E55BB" w:rsidRPr="00E821BC">
              <w:rPr>
                <w:sz w:val="26"/>
                <w:szCs w:val="26"/>
              </w:rPr>
              <w:t>в мин</w:t>
            </w:r>
            <w:proofErr w:type="gramEnd"/>
            <w:r w:rsidR="009E55BB" w:rsidRPr="00E821BC">
              <w:rPr>
                <w:sz w:val="26"/>
                <w:szCs w:val="26"/>
              </w:rPr>
              <w:t>: 500-3000 об/мин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2.9</w:t>
            </w:r>
            <w:r w:rsidR="009E55BB" w:rsidRPr="00E821BC">
              <w:rPr>
                <w:sz w:val="26"/>
                <w:szCs w:val="26"/>
              </w:rPr>
              <w:t>.4 Программирование режимов работы инструментов: направления вращения, максимальная и минимальная скорость вращения, уровень торможения и сохранение этих параметров в памяти консоли.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2.9</w:t>
            </w:r>
            <w:r w:rsidR="009E55BB" w:rsidRPr="00E821BC">
              <w:rPr>
                <w:sz w:val="26"/>
                <w:szCs w:val="26"/>
              </w:rPr>
              <w:t>.5 Активация через клавиши рукоятки, педаль или сенсорный дисплей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585E17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2.9</w:t>
            </w:r>
            <w:r w:rsidR="009E55BB" w:rsidRPr="00E821BC">
              <w:rPr>
                <w:sz w:val="26"/>
                <w:szCs w:val="26"/>
              </w:rPr>
              <w:t>.6 Ножная педаль управления в комплекте.</w:t>
            </w:r>
          </w:p>
          <w:p w:rsidR="009E55BB" w:rsidRPr="00E821BC" w:rsidRDefault="00585E17" w:rsidP="00585E17">
            <w:pPr>
              <w:shd w:val="clear" w:color="auto" w:fill="FFFFFF"/>
              <w:tabs>
                <w:tab w:val="left" w:pos="9380"/>
              </w:tabs>
              <w:ind w:left="15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2.9</w:t>
            </w:r>
            <w:r w:rsidR="009E55BB" w:rsidRPr="00E821BC">
              <w:rPr>
                <w:sz w:val="26"/>
                <w:szCs w:val="26"/>
              </w:rPr>
              <w:t>.7 Автоматическое распознавание подключенных рабочих инструментов.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91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  <w:r w:rsidR="00585E17" w:rsidRPr="00E821BC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9E55BB" w:rsidRPr="00E821BC" w:rsidRDefault="009E55BB" w:rsidP="0062442F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Моторная система: </w:t>
            </w:r>
            <w:r w:rsidR="0062442F" w:rsidRPr="00E821BC">
              <w:rPr>
                <w:sz w:val="26"/>
                <w:szCs w:val="26"/>
              </w:rPr>
              <w:t>рукоятка</w:t>
            </w:r>
            <w:r w:rsidRPr="00E821BC">
              <w:rPr>
                <w:sz w:val="26"/>
                <w:szCs w:val="26"/>
              </w:rPr>
              <w:t xml:space="preserve"> </w:t>
            </w:r>
            <w:proofErr w:type="spellStart"/>
            <w:r w:rsidRPr="00E821BC">
              <w:rPr>
                <w:sz w:val="26"/>
                <w:szCs w:val="26"/>
              </w:rPr>
              <w:t>шейвер</w:t>
            </w:r>
            <w:proofErr w:type="spellEnd"/>
          </w:p>
        </w:tc>
        <w:tc>
          <w:tcPr>
            <w:tcW w:w="9781" w:type="dxa"/>
          </w:tcPr>
          <w:p w:rsidR="009E55BB" w:rsidRPr="00E821BC" w:rsidRDefault="0038508D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2.10</w:t>
            </w:r>
            <w:r w:rsidR="009E55BB" w:rsidRPr="00E821BC">
              <w:rPr>
                <w:sz w:val="26"/>
                <w:szCs w:val="26"/>
              </w:rPr>
              <w:t>.1 Управление - на выбор - посредством кнопок на рукоятке или ножной педали.</w:t>
            </w:r>
          </w:p>
          <w:p w:rsidR="009E55BB" w:rsidRPr="00E821BC" w:rsidRDefault="0038508D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2.10</w:t>
            </w:r>
            <w:r w:rsidR="009E55BB" w:rsidRPr="00E821BC">
              <w:rPr>
                <w:sz w:val="26"/>
                <w:szCs w:val="26"/>
              </w:rPr>
              <w:t xml:space="preserve">.2 Диапазон вращения фрезы в диапазоне: </w:t>
            </w:r>
            <w:r w:rsidR="00FA42F5" w:rsidRPr="00E821BC">
              <w:rPr>
                <w:sz w:val="26"/>
                <w:szCs w:val="26"/>
              </w:rPr>
              <w:t>5</w:t>
            </w:r>
            <w:r w:rsidR="009E55BB" w:rsidRPr="00E821BC">
              <w:rPr>
                <w:sz w:val="26"/>
                <w:szCs w:val="26"/>
              </w:rPr>
              <w:t>00-15000 об/мин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38508D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2.10</w:t>
            </w:r>
            <w:r w:rsidR="009E55BB" w:rsidRPr="00E821BC">
              <w:rPr>
                <w:sz w:val="26"/>
                <w:szCs w:val="26"/>
              </w:rPr>
              <w:t>.3 Диапазон в режиме осциллирующего вращения не менее</w:t>
            </w:r>
            <w:r w:rsidR="004B4C41" w:rsidRPr="00E821BC">
              <w:rPr>
                <w:sz w:val="26"/>
                <w:szCs w:val="26"/>
              </w:rPr>
              <w:t xml:space="preserve"> </w:t>
            </w:r>
          </w:p>
          <w:p w:rsidR="009E55BB" w:rsidRPr="00E821BC" w:rsidRDefault="009E55BB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500-</w:t>
            </w:r>
            <w:r w:rsidR="00FA42F5" w:rsidRPr="00E821BC">
              <w:rPr>
                <w:sz w:val="26"/>
                <w:szCs w:val="26"/>
              </w:rPr>
              <w:t>3000 об/мин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FA42F5" w:rsidRPr="00E821BC" w:rsidRDefault="0038508D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2.10</w:t>
            </w:r>
            <w:r w:rsidR="009E55BB" w:rsidRPr="00E821BC">
              <w:rPr>
                <w:sz w:val="26"/>
                <w:szCs w:val="26"/>
              </w:rPr>
              <w:t xml:space="preserve">.4 </w:t>
            </w:r>
            <w:proofErr w:type="spellStart"/>
            <w:r w:rsidR="009E55BB" w:rsidRPr="00E821BC">
              <w:rPr>
                <w:sz w:val="26"/>
                <w:szCs w:val="26"/>
              </w:rPr>
              <w:t>Самофиксирующийся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запорны</w:t>
            </w:r>
            <w:r w:rsidR="00970EBA" w:rsidRPr="00E821BC">
              <w:rPr>
                <w:sz w:val="26"/>
                <w:szCs w:val="26"/>
              </w:rPr>
              <w:t xml:space="preserve">й механизм для </w:t>
            </w:r>
            <w:proofErr w:type="spellStart"/>
            <w:r w:rsidR="00970EBA" w:rsidRPr="00E821BC">
              <w:rPr>
                <w:sz w:val="26"/>
                <w:szCs w:val="26"/>
              </w:rPr>
              <w:t>шейверных</w:t>
            </w:r>
            <w:proofErr w:type="spellEnd"/>
            <w:r w:rsidR="00970EBA" w:rsidRPr="00E821BC">
              <w:rPr>
                <w:sz w:val="26"/>
                <w:szCs w:val="26"/>
              </w:rPr>
              <w:t xml:space="preserve"> лезвий.</w:t>
            </w:r>
          </w:p>
          <w:p w:rsidR="009E55BB" w:rsidRPr="00E821BC" w:rsidRDefault="0038508D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2.10</w:t>
            </w:r>
            <w:r w:rsidR="009E55BB" w:rsidRPr="00E821BC">
              <w:rPr>
                <w:sz w:val="26"/>
                <w:szCs w:val="26"/>
              </w:rPr>
              <w:t>.5 Рычаг регулятора отсоса на рукоят</w:t>
            </w:r>
            <w:r w:rsidR="00FA42F5" w:rsidRPr="00E821BC">
              <w:rPr>
                <w:sz w:val="26"/>
                <w:szCs w:val="26"/>
              </w:rPr>
              <w:t xml:space="preserve">ке </w:t>
            </w:r>
            <w:proofErr w:type="spellStart"/>
            <w:r w:rsidR="00FA42F5" w:rsidRPr="00E821BC">
              <w:rPr>
                <w:sz w:val="26"/>
                <w:szCs w:val="26"/>
              </w:rPr>
              <w:t>шейвера</w:t>
            </w:r>
            <w:proofErr w:type="spellEnd"/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38508D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2.10</w:t>
            </w:r>
            <w:r w:rsidR="009E55BB" w:rsidRPr="00E821BC">
              <w:rPr>
                <w:sz w:val="26"/>
                <w:szCs w:val="26"/>
              </w:rPr>
              <w:t xml:space="preserve">.6 Стерилизация </w:t>
            </w:r>
            <w:proofErr w:type="spellStart"/>
            <w:r w:rsidR="009E55BB" w:rsidRPr="00E821BC">
              <w:rPr>
                <w:sz w:val="26"/>
                <w:szCs w:val="26"/>
              </w:rPr>
              <w:t>автоклавированием</w:t>
            </w:r>
            <w:proofErr w:type="spellEnd"/>
            <w:r w:rsidR="009E55BB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  <w:r w:rsidR="00585E17" w:rsidRPr="00E821B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Набор </w:t>
            </w:r>
            <w:proofErr w:type="spellStart"/>
            <w:r w:rsidRPr="00E821BC">
              <w:rPr>
                <w:sz w:val="26"/>
                <w:szCs w:val="26"/>
              </w:rPr>
              <w:t>автоклавируемых</w:t>
            </w:r>
            <w:proofErr w:type="spellEnd"/>
            <w:r w:rsidRPr="00E821BC">
              <w:rPr>
                <w:sz w:val="26"/>
                <w:szCs w:val="26"/>
              </w:rPr>
              <w:t xml:space="preserve"> многоразовых фрез для </w:t>
            </w:r>
            <w:proofErr w:type="spellStart"/>
            <w:r w:rsidRPr="00E821BC">
              <w:rPr>
                <w:sz w:val="26"/>
                <w:szCs w:val="26"/>
              </w:rPr>
              <w:t>шейвера</w:t>
            </w:r>
            <w:proofErr w:type="spellEnd"/>
          </w:p>
        </w:tc>
        <w:tc>
          <w:tcPr>
            <w:tcW w:w="9781" w:type="dxa"/>
          </w:tcPr>
          <w:p w:rsidR="009E55BB" w:rsidRPr="00E821BC" w:rsidRDefault="00971E6A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 xml:space="preserve">.1 </w:t>
            </w:r>
            <w:proofErr w:type="spellStart"/>
            <w:r w:rsidR="009E55BB" w:rsidRPr="00E821BC">
              <w:rPr>
                <w:sz w:val="26"/>
                <w:szCs w:val="26"/>
              </w:rPr>
              <w:t>Резектор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диаметром 3,5-4,0 мм, рабочая длина не менее </w:t>
            </w:r>
            <w:smartTag w:uri="urn:schemas-microsoft-com:office:smarttags" w:element="metricconverter">
              <w:smartTagPr>
                <w:attr w:name="ProductID" w:val="120 мм"/>
              </w:smartTagPr>
              <w:r w:rsidR="009E55BB" w:rsidRPr="00E821BC">
                <w:rPr>
                  <w:sz w:val="26"/>
                  <w:szCs w:val="26"/>
                </w:rPr>
                <w:t>120 мм</w:t>
              </w:r>
            </w:smartTag>
            <w:r w:rsidR="009E55BB" w:rsidRPr="00E821BC">
              <w:rPr>
                <w:sz w:val="26"/>
                <w:szCs w:val="26"/>
              </w:rPr>
              <w:t xml:space="preserve"> - 5 штук.</w:t>
            </w:r>
          </w:p>
          <w:p w:rsidR="009E55BB" w:rsidRPr="00E821BC" w:rsidRDefault="00971E6A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 xml:space="preserve">.2 </w:t>
            </w:r>
            <w:proofErr w:type="spellStart"/>
            <w:r w:rsidR="009E55BB" w:rsidRPr="00E821BC">
              <w:rPr>
                <w:sz w:val="26"/>
                <w:szCs w:val="26"/>
              </w:rPr>
              <w:t>Резектор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диаметром 5,0-</w:t>
            </w:r>
            <w:smartTag w:uri="urn:schemas-microsoft-com:office:smarttags" w:element="metricconverter">
              <w:smartTagPr>
                <w:attr w:name="ProductID" w:val="5,5 мм"/>
              </w:smartTagPr>
              <w:r w:rsidR="009E55BB" w:rsidRPr="00E821BC">
                <w:rPr>
                  <w:sz w:val="26"/>
                  <w:szCs w:val="26"/>
                </w:rPr>
                <w:t>5,5 мм</w:t>
              </w:r>
            </w:smartTag>
            <w:r w:rsidR="009E55BB" w:rsidRPr="00E821BC">
              <w:rPr>
                <w:sz w:val="26"/>
                <w:szCs w:val="26"/>
              </w:rPr>
              <w:t>, рабочая длина не менее 120 мм - 5 штук.</w:t>
            </w:r>
          </w:p>
          <w:p w:rsidR="009E55BB" w:rsidRPr="00E821BC" w:rsidRDefault="00971E6A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 xml:space="preserve">.3 </w:t>
            </w:r>
            <w:proofErr w:type="spellStart"/>
            <w:r w:rsidR="009E55BB" w:rsidRPr="00E821BC">
              <w:rPr>
                <w:sz w:val="26"/>
                <w:szCs w:val="26"/>
              </w:rPr>
              <w:t>Резектор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с изгибом 15 градусов, диаметром </w:t>
            </w:r>
            <w:r w:rsidR="00083097" w:rsidRPr="00E821BC">
              <w:rPr>
                <w:sz w:val="26"/>
                <w:szCs w:val="26"/>
              </w:rPr>
              <w:t>3,5-4,5</w:t>
            </w:r>
            <w:r w:rsidR="009E55BB" w:rsidRPr="00E821BC">
              <w:rPr>
                <w:sz w:val="26"/>
                <w:szCs w:val="26"/>
              </w:rPr>
              <w:t xml:space="preserve"> мм, рабочая длина не менее 120 мм - 5 штук.</w:t>
            </w:r>
          </w:p>
          <w:p w:rsidR="009E55BB" w:rsidRPr="00E821BC" w:rsidRDefault="00971E6A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 xml:space="preserve">.4 </w:t>
            </w:r>
            <w:proofErr w:type="spellStart"/>
            <w:r w:rsidR="009E55BB" w:rsidRPr="00E821BC">
              <w:rPr>
                <w:sz w:val="26"/>
                <w:szCs w:val="26"/>
              </w:rPr>
              <w:t>Резектор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агрессивный диаметром 3,5-</w:t>
            </w:r>
            <w:smartTag w:uri="urn:schemas-microsoft-com:office:smarttags" w:element="metricconverter">
              <w:smartTagPr>
                <w:attr w:name="ProductID" w:val="4,0 мм"/>
              </w:smartTagPr>
              <w:r w:rsidR="009E55BB" w:rsidRPr="00E821BC">
                <w:rPr>
                  <w:sz w:val="26"/>
                  <w:szCs w:val="26"/>
                </w:rPr>
                <w:t>4,0 мм</w:t>
              </w:r>
            </w:smartTag>
            <w:r w:rsidR="009E55BB" w:rsidRPr="00E821BC">
              <w:rPr>
                <w:sz w:val="26"/>
                <w:szCs w:val="26"/>
              </w:rPr>
              <w:t xml:space="preserve">, рабочая длина не менее </w:t>
            </w:r>
            <w:smartTag w:uri="urn:schemas-microsoft-com:office:smarttags" w:element="metricconverter">
              <w:smartTagPr>
                <w:attr w:name="ProductID" w:val="120 мм"/>
              </w:smartTagPr>
              <w:r w:rsidR="009E55BB" w:rsidRPr="00E821BC">
                <w:rPr>
                  <w:sz w:val="26"/>
                  <w:szCs w:val="26"/>
                </w:rPr>
                <w:t>120 мм</w:t>
              </w:r>
            </w:smartTag>
            <w:r w:rsidR="009E55BB" w:rsidRPr="00E821BC">
              <w:rPr>
                <w:sz w:val="26"/>
                <w:szCs w:val="26"/>
              </w:rPr>
              <w:t xml:space="preserve"> - 5 штук.</w:t>
            </w:r>
          </w:p>
          <w:p w:rsidR="009E55BB" w:rsidRPr="00E821BC" w:rsidRDefault="00971E6A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 xml:space="preserve">.5 </w:t>
            </w:r>
            <w:proofErr w:type="spellStart"/>
            <w:r w:rsidR="009E55BB" w:rsidRPr="00E821BC">
              <w:rPr>
                <w:sz w:val="26"/>
                <w:szCs w:val="26"/>
              </w:rPr>
              <w:t>Резектор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агрессивный диаметром 5,0-</w:t>
            </w:r>
            <w:smartTag w:uri="urn:schemas-microsoft-com:office:smarttags" w:element="metricconverter">
              <w:smartTagPr>
                <w:attr w:name="ProductID" w:val="5,5 мм"/>
              </w:smartTagPr>
              <w:r w:rsidR="009E55BB" w:rsidRPr="00E821BC">
                <w:rPr>
                  <w:sz w:val="26"/>
                  <w:szCs w:val="26"/>
                </w:rPr>
                <w:t>5,5 мм</w:t>
              </w:r>
            </w:smartTag>
            <w:r w:rsidR="009E55BB" w:rsidRPr="00E821BC">
              <w:rPr>
                <w:sz w:val="26"/>
                <w:szCs w:val="26"/>
              </w:rPr>
              <w:t>, рабочая длина не менее 120 мм - 5 штук.</w:t>
            </w:r>
          </w:p>
          <w:p w:rsidR="009E55BB" w:rsidRPr="00E821BC" w:rsidRDefault="00971E6A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>.6 Бор круглый диаметром 3,5</w:t>
            </w:r>
            <w:r w:rsidR="00D575F2" w:rsidRPr="00E821BC">
              <w:rPr>
                <w:sz w:val="26"/>
                <w:szCs w:val="26"/>
              </w:rPr>
              <w:t>-</w:t>
            </w:r>
            <w:r w:rsidR="00083097" w:rsidRPr="00E821BC">
              <w:rPr>
                <w:sz w:val="26"/>
                <w:szCs w:val="26"/>
              </w:rPr>
              <w:t>4,5</w:t>
            </w:r>
            <w:r w:rsidR="009E55BB" w:rsidRPr="00E821BC">
              <w:rPr>
                <w:sz w:val="26"/>
                <w:szCs w:val="26"/>
              </w:rPr>
              <w:t xml:space="preserve"> мм - 5 штук.</w:t>
            </w:r>
          </w:p>
          <w:p w:rsidR="009E55BB" w:rsidRPr="00E821BC" w:rsidRDefault="00971E6A" w:rsidP="00FA42F5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>.7 Бор круглый диаметром 5</w:t>
            </w:r>
            <w:r w:rsidR="00922D08" w:rsidRPr="00E821BC">
              <w:rPr>
                <w:sz w:val="26"/>
                <w:szCs w:val="26"/>
              </w:rPr>
              <w:t>,0</w:t>
            </w:r>
            <w:r w:rsidR="00D575F2" w:rsidRPr="00E821BC">
              <w:rPr>
                <w:sz w:val="26"/>
                <w:szCs w:val="26"/>
              </w:rPr>
              <w:t>-</w:t>
            </w:r>
            <w:r w:rsidR="009E55BB" w:rsidRPr="00E821BC">
              <w:rPr>
                <w:sz w:val="26"/>
                <w:szCs w:val="26"/>
              </w:rPr>
              <w:t>5,5 мм - 2 штуки.</w:t>
            </w:r>
          </w:p>
          <w:p w:rsidR="009E55BB" w:rsidRPr="00E821BC" w:rsidRDefault="00971E6A" w:rsidP="0038508D">
            <w:pPr>
              <w:shd w:val="clear" w:color="auto" w:fill="FFFFFF"/>
              <w:tabs>
                <w:tab w:val="left" w:pos="9380"/>
              </w:tabs>
              <w:ind w:left="1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2.11</w:t>
            </w:r>
            <w:r w:rsidR="009E55BB" w:rsidRPr="00E821BC">
              <w:rPr>
                <w:sz w:val="26"/>
                <w:szCs w:val="26"/>
              </w:rPr>
              <w:t>.8 Бор овальный диаметром 4</w:t>
            </w:r>
            <w:r w:rsidR="00922D08" w:rsidRPr="00E821BC">
              <w:rPr>
                <w:sz w:val="26"/>
                <w:szCs w:val="26"/>
              </w:rPr>
              <w:t>,0</w:t>
            </w:r>
            <w:r w:rsidR="009E55BB" w:rsidRPr="00E821BC">
              <w:rPr>
                <w:sz w:val="26"/>
                <w:szCs w:val="26"/>
              </w:rPr>
              <w:t>-5</w:t>
            </w:r>
            <w:r w:rsidR="001A23BF" w:rsidRPr="00E821BC">
              <w:rPr>
                <w:sz w:val="26"/>
                <w:szCs w:val="26"/>
              </w:rPr>
              <w:t>,</w:t>
            </w:r>
            <w:r w:rsidR="009E55BB" w:rsidRPr="00E821BC">
              <w:rPr>
                <w:sz w:val="26"/>
                <w:szCs w:val="26"/>
              </w:rPr>
              <w:t>5</w:t>
            </w:r>
            <w:r w:rsidR="001A23BF" w:rsidRPr="00E821BC">
              <w:rPr>
                <w:sz w:val="26"/>
                <w:szCs w:val="26"/>
              </w:rPr>
              <w:t xml:space="preserve"> </w:t>
            </w:r>
            <w:r w:rsidR="009E55BB" w:rsidRPr="00E821BC">
              <w:rPr>
                <w:sz w:val="26"/>
                <w:szCs w:val="26"/>
              </w:rPr>
              <w:t>мм - 5 штук.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7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  <w:r w:rsidR="00585E17" w:rsidRPr="00E821B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Моторная система: многофункциональная насадка дрель – </w:t>
            </w:r>
            <w:r w:rsidRPr="00E821BC">
              <w:rPr>
                <w:sz w:val="26"/>
                <w:szCs w:val="26"/>
              </w:rPr>
              <w:lastRenderedPageBreak/>
              <w:t>осциллирующая пила</w:t>
            </w:r>
          </w:p>
        </w:tc>
        <w:tc>
          <w:tcPr>
            <w:tcW w:w="9781" w:type="dxa"/>
          </w:tcPr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2.12</w:t>
            </w:r>
            <w:r w:rsidR="009E55BB" w:rsidRPr="00E821BC">
              <w:rPr>
                <w:sz w:val="26"/>
                <w:szCs w:val="26"/>
              </w:rPr>
              <w:t xml:space="preserve">.1 Патрон под ключ </w:t>
            </w:r>
            <w:r w:rsidR="009E55BB" w:rsidRPr="00E821BC">
              <w:rPr>
                <w:sz w:val="26"/>
                <w:szCs w:val="26"/>
                <w:lang w:val="en-US"/>
              </w:rPr>
              <w:t>Jacobs</w:t>
            </w:r>
            <w:r w:rsidR="009E55BB" w:rsidRPr="00E821BC">
              <w:rPr>
                <w:sz w:val="26"/>
                <w:szCs w:val="26"/>
              </w:rPr>
              <w:t xml:space="preserve"> до диаметра </w:t>
            </w:r>
            <w:smartTag w:uri="urn:schemas-microsoft-com:office:smarttags" w:element="metricconverter">
              <w:smartTagPr>
                <w:attr w:name="ProductID" w:val="6,5 мм"/>
              </w:smartTagPr>
              <w:r w:rsidR="009E55BB" w:rsidRPr="00E821BC">
                <w:rPr>
                  <w:sz w:val="26"/>
                  <w:szCs w:val="26"/>
                </w:rPr>
                <w:t>6,5 мм</w:t>
              </w:r>
              <w:r w:rsidR="001A23BF" w:rsidRPr="00E821BC">
                <w:rPr>
                  <w:sz w:val="26"/>
                  <w:szCs w:val="26"/>
                </w:rPr>
                <w:t>.</w:t>
              </w:r>
            </w:smartTag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2.12</w:t>
            </w:r>
            <w:r w:rsidR="009E55BB" w:rsidRPr="00E821BC">
              <w:rPr>
                <w:sz w:val="26"/>
                <w:szCs w:val="26"/>
              </w:rPr>
              <w:t>.2</w:t>
            </w:r>
            <w:r w:rsidR="00327120" w:rsidRPr="00E821BC">
              <w:rPr>
                <w:sz w:val="26"/>
                <w:szCs w:val="26"/>
              </w:rPr>
              <w:t xml:space="preserve"> </w:t>
            </w:r>
            <w:r w:rsidR="009E55BB" w:rsidRPr="00E821BC">
              <w:rPr>
                <w:sz w:val="26"/>
                <w:szCs w:val="26"/>
              </w:rPr>
              <w:t xml:space="preserve">Диапазон регулировки числа оборотов: </w:t>
            </w:r>
            <w:r w:rsidR="00213141" w:rsidRPr="00E821BC">
              <w:rPr>
                <w:sz w:val="26"/>
                <w:szCs w:val="26"/>
              </w:rPr>
              <w:t>не менее 8</w:t>
            </w:r>
            <w:r w:rsidR="009E55BB" w:rsidRPr="00E821BC">
              <w:rPr>
                <w:sz w:val="26"/>
                <w:szCs w:val="26"/>
              </w:rPr>
              <w:t>00 об/мин</w:t>
            </w:r>
            <w:r w:rsidR="001A23BF" w:rsidRPr="00E821BC">
              <w:rPr>
                <w:sz w:val="26"/>
                <w:szCs w:val="26"/>
              </w:rPr>
              <w:t>.</w:t>
            </w:r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2.12</w:t>
            </w:r>
            <w:r w:rsidR="009E55BB" w:rsidRPr="00E821BC">
              <w:rPr>
                <w:sz w:val="26"/>
                <w:szCs w:val="26"/>
              </w:rPr>
              <w:t>.3 Выбор движения</w:t>
            </w:r>
            <w:r w:rsidR="001A23BF" w:rsidRPr="00E821BC">
              <w:rPr>
                <w:sz w:val="26"/>
                <w:szCs w:val="26"/>
              </w:rPr>
              <w:t>:</w:t>
            </w:r>
            <w:r w:rsidR="009E55BB" w:rsidRPr="00E821BC">
              <w:rPr>
                <w:sz w:val="26"/>
                <w:szCs w:val="26"/>
              </w:rPr>
              <w:t xml:space="preserve"> по или против часовой стрелки</w:t>
            </w:r>
            <w:r w:rsidR="001A23BF" w:rsidRPr="00E821BC">
              <w:rPr>
                <w:sz w:val="26"/>
                <w:szCs w:val="26"/>
              </w:rPr>
              <w:t>.</w:t>
            </w:r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2.12</w:t>
            </w:r>
            <w:r w:rsidR="009E55BB" w:rsidRPr="00E821BC">
              <w:rPr>
                <w:sz w:val="26"/>
                <w:szCs w:val="26"/>
              </w:rPr>
              <w:t xml:space="preserve">.4 Патрон быстрой фиксации для спиц диаметром до </w:t>
            </w:r>
            <w:smartTag w:uri="urn:schemas-microsoft-com:office:smarttags" w:element="metricconverter">
              <w:smartTagPr>
                <w:attr w:name="ProductID" w:val="3 мм"/>
              </w:smartTagPr>
              <w:r w:rsidR="009E55BB" w:rsidRPr="00E821BC">
                <w:rPr>
                  <w:sz w:val="26"/>
                  <w:szCs w:val="26"/>
                </w:rPr>
                <w:t>3 мм</w:t>
              </w:r>
              <w:r w:rsidR="001A23BF" w:rsidRPr="00E821BC">
                <w:rPr>
                  <w:sz w:val="26"/>
                  <w:szCs w:val="26"/>
                </w:rPr>
                <w:t>.</w:t>
              </w:r>
            </w:smartTag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2.12</w:t>
            </w:r>
            <w:r w:rsidR="009E55BB" w:rsidRPr="00E821BC">
              <w:rPr>
                <w:sz w:val="26"/>
                <w:szCs w:val="26"/>
              </w:rPr>
              <w:t>.5 Патрон быстрой фиксации для сагиттальной пилы.</w:t>
            </w:r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2.12</w:t>
            </w:r>
            <w:r w:rsidR="009E55BB" w:rsidRPr="00E821BC">
              <w:rPr>
                <w:sz w:val="26"/>
                <w:szCs w:val="26"/>
              </w:rPr>
              <w:t xml:space="preserve">.6 Стерилизация </w:t>
            </w:r>
            <w:proofErr w:type="spellStart"/>
            <w:r w:rsidR="009E55BB" w:rsidRPr="00E821BC">
              <w:rPr>
                <w:sz w:val="26"/>
                <w:szCs w:val="26"/>
              </w:rPr>
              <w:t>автоклавированием</w:t>
            </w:r>
            <w:proofErr w:type="spellEnd"/>
            <w:r w:rsidR="009E55BB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41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2.1</w:t>
            </w:r>
            <w:r w:rsidR="00585E17" w:rsidRPr="00E821B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Набор спиц, сверл и пил для дрели – осциллирующей пилы</w:t>
            </w:r>
          </w:p>
        </w:tc>
        <w:tc>
          <w:tcPr>
            <w:tcW w:w="9781" w:type="dxa"/>
          </w:tcPr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2.13</w:t>
            </w:r>
            <w:r w:rsidR="009E55BB" w:rsidRPr="00E821BC">
              <w:rPr>
                <w:sz w:val="26"/>
                <w:szCs w:val="26"/>
              </w:rPr>
              <w:t xml:space="preserve">.1 Спица-сверло </w:t>
            </w:r>
            <w:r w:rsidRPr="00E821BC">
              <w:rPr>
                <w:sz w:val="26"/>
                <w:szCs w:val="26"/>
              </w:rPr>
              <w:t>с ушком</w:t>
            </w:r>
            <w:r w:rsidR="000A1DAE" w:rsidRPr="00E821BC">
              <w:rPr>
                <w:sz w:val="26"/>
                <w:szCs w:val="26"/>
              </w:rPr>
              <w:t xml:space="preserve"> </w:t>
            </w:r>
            <w:r w:rsidR="00B53190" w:rsidRPr="00E821BC">
              <w:rPr>
                <w:sz w:val="26"/>
                <w:szCs w:val="26"/>
              </w:rPr>
              <w:t>диаметром не более 2,5</w:t>
            </w:r>
            <w:r w:rsidR="009E55BB" w:rsidRPr="00E821BC">
              <w:rPr>
                <w:sz w:val="26"/>
                <w:szCs w:val="26"/>
              </w:rPr>
              <w:t xml:space="preserve"> мм -</w:t>
            </w:r>
            <w:r w:rsidR="00FA42F5" w:rsidRPr="00E821BC">
              <w:rPr>
                <w:sz w:val="26"/>
                <w:szCs w:val="26"/>
              </w:rPr>
              <w:t xml:space="preserve"> </w:t>
            </w:r>
            <w:r w:rsidR="009E55BB" w:rsidRPr="00E821BC">
              <w:rPr>
                <w:sz w:val="26"/>
                <w:szCs w:val="26"/>
              </w:rPr>
              <w:t>10 шт.</w:t>
            </w:r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2.13</w:t>
            </w:r>
            <w:r w:rsidR="009E55BB" w:rsidRPr="00E821BC">
              <w:rPr>
                <w:sz w:val="26"/>
                <w:szCs w:val="26"/>
              </w:rPr>
              <w:t>.2 Сверла диаметром 3,0-</w:t>
            </w:r>
            <w:smartTag w:uri="urn:schemas-microsoft-com:office:smarttags" w:element="metricconverter">
              <w:smartTagPr>
                <w:attr w:name="ProductID" w:val="3,5 мм"/>
              </w:smartTagPr>
              <w:r w:rsidR="009E55BB" w:rsidRPr="00E821BC">
                <w:rPr>
                  <w:sz w:val="26"/>
                  <w:szCs w:val="26"/>
                </w:rPr>
                <w:t>3,5 мм</w:t>
              </w:r>
            </w:smartTag>
            <w:r w:rsidR="009E55BB" w:rsidRPr="00E821BC">
              <w:rPr>
                <w:sz w:val="26"/>
                <w:szCs w:val="26"/>
              </w:rPr>
              <w:t xml:space="preserve"> - 5 шт.</w:t>
            </w:r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2.13</w:t>
            </w:r>
            <w:r w:rsidR="009E55BB" w:rsidRPr="00E821BC">
              <w:rPr>
                <w:sz w:val="26"/>
                <w:szCs w:val="26"/>
              </w:rPr>
              <w:t>.3 Сверла диаметром 3,5-</w:t>
            </w:r>
            <w:smartTag w:uri="urn:schemas-microsoft-com:office:smarttags" w:element="metricconverter">
              <w:smartTagPr>
                <w:attr w:name="ProductID" w:val="4,5 мм"/>
              </w:smartTagPr>
              <w:r w:rsidR="009E55BB" w:rsidRPr="00E821BC">
                <w:rPr>
                  <w:sz w:val="26"/>
                  <w:szCs w:val="26"/>
                </w:rPr>
                <w:t>4,5 мм</w:t>
              </w:r>
            </w:smartTag>
            <w:r w:rsidR="009E55BB" w:rsidRPr="00E821BC">
              <w:rPr>
                <w:sz w:val="26"/>
                <w:szCs w:val="26"/>
              </w:rPr>
              <w:t xml:space="preserve"> - 5 шт.</w:t>
            </w:r>
          </w:p>
          <w:p w:rsidR="009E55BB" w:rsidRPr="00E821BC" w:rsidRDefault="00752AAE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2.13</w:t>
            </w:r>
            <w:r w:rsidR="009E55BB" w:rsidRPr="00E821BC">
              <w:rPr>
                <w:sz w:val="26"/>
                <w:szCs w:val="26"/>
              </w:rPr>
              <w:t>.4 Полотно для сагиттальной пилы: толщина 0,4-</w:t>
            </w:r>
            <w:smartTag w:uri="urn:schemas-microsoft-com:office:smarttags" w:element="metricconverter">
              <w:smartTagPr>
                <w:attr w:name="ProductID" w:val="0,6 мм"/>
              </w:smartTagPr>
              <w:r w:rsidR="009E55BB" w:rsidRPr="00E821BC">
                <w:rPr>
                  <w:sz w:val="26"/>
                  <w:szCs w:val="26"/>
                </w:rPr>
                <w:t>0,6 мм</w:t>
              </w:r>
            </w:smartTag>
            <w:r w:rsidR="009E55BB" w:rsidRPr="00E821BC">
              <w:rPr>
                <w:sz w:val="26"/>
                <w:szCs w:val="26"/>
              </w:rPr>
              <w:t>, ширина 6-8 мм</w:t>
            </w:r>
            <w:r w:rsidR="00FA42F5" w:rsidRPr="00E821BC">
              <w:rPr>
                <w:sz w:val="26"/>
                <w:szCs w:val="26"/>
              </w:rPr>
              <w:t xml:space="preserve"> </w:t>
            </w:r>
            <w:r w:rsidR="009E55BB" w:rsidRPr="00E821BC">
              <w:rPr>
                <w:sz w:val="26"/>
                <w:szCs w:val="26"/>
              </w:rPr>
              <w:t xml:space="preserve">– 10 шт. </w:t>
            </w:r>
          </w:p>
          <w:p w:rsidR="00CB5441" w:rsidRPr="00E821BC" w:rsidRDefault="00752AAE" w:rsidP="00C64D69">
            <w:pPr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2.13</w:t>
            </w:r>
            <w:r w:rsidR="009E55BB" w:rsidRPr="00E821BC">
              <w:rPr>
                <w:sz w:val="26"/>
                <w:szCs w:val="26"/>
              </w:rPr>
              <w:t>.5 Полотно для сагиттальной пилы: толщина 0,4-</w:t>
            </w:r>
            <w:smartTag w:uri="urn:schemas-microsoft-com:office:smarttags" w:element="metricconverter">
              <w:smartTagPr>
                <w:attr w:name="ProductID" w:val="0,6 мм"/>
              </w:smartTagPr>
              <w:r w:rsidR="009E55BB" w:rsidRPr="00E821BC">
                <w:rPr>
                  <w:sz w:val="26"/>
                  <w:szCs w:val="26"/>
                </w:rPr>
                <w:t>0,6 мм</w:t>
              </w:r>
            </w:smartTag>
            <w:r w:rsidR="009E55BB" w:rsidRPr="00E821BC">
              <w:rPr>
                <w:sz w:val="26"/>
                <w:szCs w:val="26"/>
              </w:rPr>
              <w:t>, ширина 9-</w:t>
            </w:r>
            <w:smartTag w:uri="urn:schemas-microsoft-com:office:smarttags" w:element="metricconverter">
              <w:smartTagPr>
                <w:attr w:name="ProductID" w:val="10 мм"/>
              </w:smartTagPr>
              <w:r w:rsidR="009E55BB" w:rsidRPr="00E821BC">
                <w:rPr>
                  <w:sz w:val="26"/>
                  <w:szCs w:val="26"/>
                </w:rPr>
                <w:t>10 мм</w:t>
              </w:r>
            </w:smartTag>
            <w:r w:rsidR="009E55BB" w:rsidRPr="00E821BC">
              <w:rPr>
                <w:sz w:val="26"/>
                <w:szCs w:val="26"/>
              </w:rPr>
              <w:t xml:space="preserve"> – 10 шт. </w:t>
            </w:r>
          </w:p>
          <w:p w:rsidR="009E55BB" w:rsidRPr="00E821BC" w:rsidRDefault="00E50EDA" w:rsidP="00C64D69">
            <w:pPr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2.14</w:t>
            </w:r>
            <w:r w:rsidR="009E55BB" w:rsidRPr="00E821BC">
              <w:rPr>
                <w:sz w:val="26"/>
                <w:szCs w:val="26"/>
              </w:rPr>
              <w:t xml:space="preserve">.6 Стерилизация </w:t>
            </w:r>
            <w:proofErr w:type="spellStart"/>
            <w:r w:rsidR="009E55BB" w:rsidRPr="00E821BC">
              <w:rPr>
                <w:sz w:val="26"/>
                <w:szCs w:val="26"/>
              </w:rPr>
              <w:t>автоклавированием</w:t>
            </w:r>
            <w:proofErr w:type="spellEnd"/>
            <w:r w:rsidR="009E55BB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6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  <w:r w:rsidR="00585E17" w:rsidRPr="00E821B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4" w:firstLine="1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Стойка для видеооборудования</w:t>
            </w:r>
          </w:p>
        </w:tc>
        <w:tc>
          <w:tcPr>
            <w:tcW w:w="9781" w:type="dxa"/>
          </w:tcPr>
          <w:p w:rsidR="009E55BB" w:rsidRPr="00E821BC" w:rsidRDefault="007B50D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2.14</w:t>
            </w:r>
            <w:r w:rsidR="009E55BB" w:rsidRPr="00E821BC">
              <w:rPr>
                <w:sz w:val="26"/>
                <w:szCs w:val="26"/>
              </w:rPr>
              <w:t>.1 Передвижная с фиксирующим тормозом, антистатические колеса</w:t>
            </w:r>
            <w:r w:rsidR="001A23BF" w:rsidRPr="00E821BC">
              <w:rPr>
                <w:sz w:val="26"/>
                <w:szCs w:val="26"/>
              </w:rPr>
              <w:t>.</w:t>
            </w:r>
          </w:p>
          <w:p w:rsidR="009E55BB" w:rsidRPr="00E821BC" w:rsidRDefault="007B50D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2.14</w:t>
            </w:r>
            <w:r w:rsidR="009E55BB" w:rsidRPr="00E821BC">
              <w:rPr>
                <w:sz w:val="26"/>
                <w:szCs w:val="26"/>
              </w:rPr>
              <w:t>.2 Вы</w:t>
            </w:r>
            <w:r w:rsidR="00FA42F5" w:rsidRPr="00E821BC">
              <w:rPr>
                <w:sz w:val="26"/>
                <w:szCs w:val="26"/>
              </w:rPr>
              <w:t>движной ящик и не менее 2 полок</w:t>
            </w:r>
            <w:r w:rsidR="001A23BF" w:rsidRPr="00E821BC">
              <w:rPr>
                <w:sz w:val="26"/>
                <w:szCs w:val="26"/>
              </w:rPr>
              <w:t>.</w:t>
            </w:r>
          </w:p>
          <w:p w:rsidR="009E55BB" w:rsidRPr="00E821BC" w:rsidRDefault="007B50D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2.14</w:t>
            </w:r>
            <w:r w:rsidR="009E55BB" w:rsidRPr="00E821BC">
              <w:rPr>
                <w:sz w:val="26"/>
                <w:szCs w:val="26"/>
              </w:rPr>
              <w:t xml:space="preserve">.3 </w:t>
            </w:r>
            <w:r w:rsidR="001A23BF" w:rsidRPr="00E821BC">
              <w:rPr>
                <w:sz w:val="26"/>
                <w:szCs w:val="26"/>
              </w:rPr>
              <w:t>Интегрированный кабельный канал.</w:t>
            </w:r>
          </w:p>
          <w:p w:rsidR="009E55BB" w:rsidRPr="00E821BC" w:rsidRDefault="007B50D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2.14</w:t>
            </w:r>
            <w:r w:rsidR="009E55BB" w:rsidRPr="00E821BC">
              <w:rPr>
                <w:sz w:val="26"/>
                <w:szCs w:val="26"/>
              </w:rPr>
              <w:t>.4 Держатель плоского монитора.</w:t>
            </w:r>
          </w:p>
          <w:p w:rsidR="009E55BB" w:rsidRPr="00E821BC" w:rsidRDefault="007B50D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  <w:lang w:val="en-US"/>
              </w:rPr>
            </w:pPr>
            <w:r w:rsidRPr="00E821BC">
              <w:rPr>
                <w:sz w:val="26"/>
                <w:szCs w:val="26"/>
              </w:rPr>
              <w:t>2.14</w:t>
            </w:r>
            <w:r w:rsidR="009E55BB" w:rsidRPr="00E821BC">
              <w:rPr>
                <w:sz w:val="26"/>
                <w:szCs w:val="26"/>
              </w:rPr>
              <w:t>.5 Разделительный трансформатор</w:t>
            </w:r>
            <w:r w:rsidR="001A23BF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55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  <w:r w:rsidR="00585E17" w:rsidRPr="00E821BC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 xml:space="preserve">Оптика диаметром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E821BC">
                <w:rPr>
                  <w:sz w:val="26"/>
                  <w:szCs w:val="26"/>
                </w:rPr>
                <w:t>4 мм</w:t>
              </w:r>
            </w:smartTag>
            <w:r w:rsidRPr="00E821BC">
              <w:rPr>
                <w:sz w:val="26"/>
                <w:szCs w:val="26"/>
              </w:rPr>
              <w:t>, направление взгляда</w:t>
            </w:r>
          </w:p>
          <w:p w:rsidR="009E55BB" w:rsidRPr="00E821BC" w:rsidRDefault="009E55BB" w:rsidP="00FA42F5">
            <w:pPr>
              <w:shd w:val="clear" w:color="auto" w:fill="FFFFFF"/>
              <w:ind w:left="3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30 градусов</w:t>
            </w:r>
          </w:p>
        </w:tc>
        <w:tc>
          <w:tcPr>
            <w:tcW w:w="9781" w:type="dxa"/>
          </w:tcPr>
          <w:p w:rsidR="009E55BB" w:rsidRPr="00E821BC" w:rsidRDefault="00D8391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2.15</w:t>
            </w:r>
            <w:r w:rsidR="009E55BB" w:rsidRPr="00E821BC">
              <w:rPr>
                <w:sz w:val="26"/>
                <w:szCs w:val="26"/>
              </w:rPr>
              <w:t>.1 Направление взгляда 30 градусов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D8391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2.15</w:t>
            </w:r>
            <w:r w:rsidR="009E55BB" w:rsidRPr="00E821BC">
              <w:rPr>
                <w:sz w:val="26"/>
                <w:szCs w:val="26"/>
              </w:rPr>
              <w:t xml:space="preserve">.2 Диаметр </w:t>
            </w:r>
            <w:smartTag w:uri="urn:schemas-microsoft-com:office:smarttags" w:element="metricconverter">
              <w:smartTagPr>
                <w:attr w:name="ProductID" w:val="4 мм"/>
              </w:smartTagPr>
              <w:r w:rsidR="009E55BB" w:rsidRPr="00E821BC">
                <w:rPr>
                  <w:sz w:val="26"/>
                  <w:szCs w:val="26"/>
                </w:rPr>
                <w:t>4 мм</w:t>
              </w:r>
              <w:r w:rsidR="00970EBA" w:rsidRPr="00E821BC">
                <w:rPr>
                  <w:sz w:val="26"/>
                  <w:szCs w:val="26"/>
                </w:rPr>
                <w:t>.</w:t>
              </w:r>
            </w:smartTag>
          </w:p>
          <w:p w:rsidR="009E55BB" w:rsidRPr="00E821BC" w:rsidRDefault="00D8391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2.15</w:t>
            </w:r>
            <w:r w:rsidR="009E55BB" w:rsidRPr="00E821BC">
              <w:rPr>
                <w:sz w:val="26"/>
                <w:szCs w:val="26"/>
              </w:rPr>
              <w:t>.3 Крупноформатная, широкоугольная, с расширенным полем зрения: не менее: 90 градусов.</w:t>
            </w:r>
          </w:p>
          <w:p w:rsidR="009E55BB" w:rsidRPr="00E821BC" w:rsidRDefault="00D8391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2.15</w:t>
            </w:r>
            <w:r w:rsidR="009E55BB" w:rsidRPr="00E821BC">
              <w:rPr>
                <w:sz w:val="26"/>
                <w:szCs w:val="26"/>
              </w:rPr>
              <w:t>.4 Дистальная торцевая линза из материала, устойчиво</w:t>
            </w:r>
            <w:r w:rsidR="00D575F2" w:rsidRPr="00E821BC">
              <w:rPr>
                <w:sz w:val="26"/>
                <w:szCs w:val="26"/>
              </w:rPr>
              <w:t>го к механическим повреждениям</w:t>
            </w:r>
            <w:r w:rsidR="009E55BB" w:rsidRPr="00E821BC">
              <w:rPr>
                <w:sz w:val="26"/>
                <w:szCs w:val="26"/>
              </w:rPr>
              <w:t>.</w:t>
            </w:r>
          </w:p>
          <w:p w:rsidR="009E55BB" w:rsidRPr="00E821BC" w:rsidRDefault="00D83912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  <w:lang w:val="en-US"/>
              </w:rPr>
            </w:pPr>
            <w:r w:rsidRPr="00E821BC">
              <w:rPr>
                <w:sz w:val="26"/>
                <w:szCs w:val="26"/>
              </w:rPr>
              <w:t>2.15</w:t>
            </w:r>
            <w:r w:rsidR="009E55BB" w:rsidRPr="00E821BC">
              <w:rPr>
                <w:sz w:val="26"/>
                <w:szCs w:val="26"/>
              </w:rPr>
              <w:t xml:space="preserve">.5 Стерилизация </w:t>
            </w:r>
            <w:proofErr w:type="spellStart"/>
            <w:r w:rsidR="009E55BB" w:rsidRPr="00E821BC">
              <w:rPr>
                <w:sz w:val="26"/>
                <w:szCs w:val="26"/>
              </w:rPr>
              <w:t>автоклавированием</w:t>
            </w:r>
            <w:proofErr w:type="spellEnd"/>
            <w:r w:rsidR="009E55BB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4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  <w:r w:rsidR="00585E17" w:rsidRPr="00E821B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E55BB" w:rsidRPr="00E821BC" w:rsidRDefault="00FA42F5" w:rsidP="00FA42F5">
            <w:pPr>
              <w:shd w:val="clear" w:color="auto" w:fill="FFFFFF"/>
              <w:ind w:left="3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О</w:t>
            </w:r>
            <w:r w:rsidR="009E55BB" w:rsidRPr="00E821BC">
              <w:rPr>
                <w:sz w:val="26"/>
                <w:szCs w:val="26"/>
              </w:rPr>
              <w:t xml:space="preserve">птика диаметром </w:t>
            </w:r>
            <w:smartTag w:uri="urn:schemas-microsoft-com:office:smarttags" w:element="metricconverter">
              <w:smartTagPr>
                <w:attr w:name="ProductID" w:val="4 мм"/>
              </w:smartTagPr>
              <w:r w:rsidR="009E55BB" w:rsidRPr="00E821BC">
                <w:rPr>
                  <w:sz w:val="26"/>
                  <w:szCs w:val="26"/>
                </w:rPr>
                <w:t>4 мм</w:t>
              </w:r>
            </w:smartTag>
            <w:r w:rsidR="009E55BB" w:rsidRPr="00E821BC">
              <w:rPr>
                <w:sz w:val="26"/>
                <w:szCs w:val="26"/>
              </w:rPr>
              <w:t>, направление взгляда</w:t>
            </w:r>
          </w:p>
          <w:p w:rsidR="009E55BB" w:rsidRPr="00E821BC" w:rsidRDefault="009E55BB" w:rsidP="00FA42F5">
            <w:pPr>
              <w:shd w:val="clear" w:color="auto" w:fill="FFFFFF"/>
              <w:ind w:left="3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70 градусов</w:t>
            </w:r>
          </w:p>
        </w:tc>
        <w:tc>
          <w:tcPr>
            <w:tcW w:w="9781" w:type="dxa"/>
          </w:tcPr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2.16</w:t>
            </w:r>
            <w:r w:rsidR="009E55BB" w:rsidRPr="00E821BC">
              <w:rPr>
                <w:sz w:val="26"/>
                <w:szCs w:val="26"/>
              </w:rPr>
              <w:t>.1 Направление взгляда 70 градусов</w:t>
            </w:r>
            <w:r w:rsidR="00970EBA" w:rsidRPr="00E821BC">
              <w:rPr>
                <w:sz w:val="26"/>
                <w:szCs w:val="26"/>
              </w:rPr>
              <w:t>.</w:t>
            </w:r>
          </w:p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2.16</w:t>
            </w:r>
            <w:r w:rsidR="009E55BB" w:rsidRPr="00E821BC">
              <w:rPr>
                <w:sz w:val="26"/>
                <w:szCs w:val="26"/>
              </w:rPr>
              <w:t xml:space="preserve">.2 Диаметр </w:t>
            </w:r>
            <w:smartTag w:uri="urn:schemas-microsoft-com:office:smarttags" w:element="metricconverter">
              <w:smartTagPr>
                <w:attr w:name="ProductID" w:val="4 мм"/>
              </w:smartTagPr>
              <w:r w:rsidR="009E55BB" w:rsidRPr="00E821BC">
                <w:rPr>
                  <w:sz w:val="26"/>
                  <w:szCs w:val="26"/>
                </w:rPr>
                <w:t>4 мм</w:t>
              </w:r>
              <w:r w:rsidR="00970EBA" w:rsidRPr="00E821BC">
                <w:rPr>
                  <w:sz w:val="26"/>
                  <w:szCs w:val="26"/>
                </w:rPr>
                <w:t>.</w:t>
              </w:r>
            </w:smartTag>
          </w:p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2.16</w:t>
            </w:r>
            <w:r w:rsidR="009E55BB" w:rsidRPr="00E821BC">
              <w:rPr>
                <w:sz w:val="26"/>
                <w:szCs w:val="26"/>
              </w:rPr>
              <w:t>.3 Крупноформатная, широкоугольная, с расширенным полем зрения: не менее: 90 градусов.</w:t>
            </w:r>
          </w:p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2.16</w:t>
            </w:r>
            <w:r w:rsidR="009E55BB" w:rsidRPr="00E821BC">
              <w:rPr>
                <w:sz w:val="26"/>
                <w:szCs w:val="26"/>
              </w:rPr>
              <w:t>.4 Дистальная торцевая линза из материала, устойчиво</w:t>
            </w:r>
            <w:r w:rsidR="00D575F2" w:rsidRPr="00E821BC">
              <w:rPr>
                <w:sz w:val="26"/>
                <w:szCs w:val="26"/>
              </w:rPr>
              <w:t>го к механическим повреждениям</w:t>
            </w:r>
            <w:r w:rsidR="009E55BB" w:rsidRPr="00E821BC">
              <w:rPr>
                <w:sz w:val="26"/>
                <w:szCs w:val="26"/>
              </w:rPr>
              <w:t>.</w:t>
            </w:r>
          </w:p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2.16</w:t>
            </w:r>
            <w:r w:rsidR="009E55BB" w:rsidRPr="00E821BC">
              <w:rPr>
                <w:sz w:val="26"/>
                <w:szCs w:val="26"/>
              </w:rPr>
              <w:t xml:space="preserve">.5 Стерилизация </w:t>
            </w:r>
            <w:proofErr w:type="spellStart"/>
            <w:r w:rsidR="009E55BB" w:rsidRPr="00E821BC">
              <w:rPr>
                <w:sz w:val="26"/>
                <w:szCs w:val="26"/>
              </w:rPr>
              <w:t>автоклавированием</w:t>
            </w:r>
            <w:proofErr w:type="spellEnd"/>
            <w:r w:rsidR="009E55BB" w:rsidRPr="00E82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</w:t>
            </w:r>
            <w:r w:rsidR="00585E17" w:rsidRPr="00E821B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5"/>
              <w:jc w:val="both"/>
              <w:rPr>
                <w:sz w:val="26"/>
                <w:szCs w:val="26"/>
              </w:rPr>
            </w:pPr>
            <w:proofErr w:type="spellStart"/>
            <w:r w:rsidRPr="00E821BC">
              <w:rPr>
                <w:sz w:val="26"/>
                <w:szCs w:val="26"/>
              </w:rPr>
              <w:t>Артроскопический</w:t>
            </w:r>
            <w:proofErr w:type="spellEnd"/>
            <w:r w:rsidRPr="00E821BC">
              <w:rPr>
                <w:sz w:val="26"/>
                <w:szCs w:val="26"/>
              </w:rPr>
              <w:t xml:space="preserve"> тубус</w:t>
            </w:r>
          </w:p>
        </w:tc>
        <w:tc>
          <w:tcPr>
            <w:tcW w:w="9781" w:type="dxa"/>
          </w:tcPr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2.17</w:t>
            </w:r>
            <w:r w:rsidR="009E55BB" w:rsidRPr="00E821BC">
              <w:rPr>
                <w:sz w:val="26"/>
                <w:szCs w:val="26"/>
              </w:rPr>
              <w:t xml:space="preserve">.1 </w:t>
            </w:r>
            <w:r w:rsidR="00213141" w:rsidRPr="00E821BC">
              <w:rPr>
                <w:sz w:val="26"/>
                <w:szCs w:val="26"/>
              </w:rPr>
              <w:t>для использования с поставляемой оптикой.</w:t>
            </w:r>
          </w:p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2.17</w:t>
            </w:r>
            <w:r w:rsidR="009E55BB" w:rsidRPr="00E821BC">
              <w:rPr>
                <w:sz w:val="26"/>
                <w:szCs w:val="26"/>
              </w:rPr>
              <w:t>.2 Для использования с оптикой 30°, 70°, 90°</w:t>
            </w:r>
            <w:r w:rsidR="00CB0B32" w:rsidRPr="00E821BC">
              <w:rPr>
                <w:sz w:val="26"/>
                <w:szCs w:val="26"/>
              </w:rPr>
              <w:t>.</w:t>
            </w:r>
          </w:p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2.17</w:t>
            </w:r>
            <w:r w:rsidR="009E55BB" w:rsidRPr="00E821BC">
              <w:rPr>
                <w:sz w:val="26"/>
                <w:szCs w:val="26"/>
              </w:rPr>
              <w:t>.3 2 вращающихся крана для аспирации и ирригации</w:t>
            </w:r>
            <w:r w:rsidR="00CB0B32" w:rsidRPr="00E821BC">
              <w:rPr>
                <w:sz w:val="26"/>
                <w:szCs w:val="26"/>
              </w:rPr>
              <w:t>.</w:t>
            </w:r>
          </w:p>
          <w:p w:rsidR="009E55BB" w:rsidRPr="00E821BC" w:rsidRDefault="003B5529" w:rsidP="00C64D69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2.17</w:t>
            </w:r>
            <w:r w:rsidR="009E55BB" w:rsidRPr="00E821BC">
              <w:rPr>
                <w:sz w:val="26"/>
                <w:szCs w:val="26"/>
              </w:rPr>
              <w:t>.4 Автоматический замок</w:t>
            </w:r>
            <w:r w:rsidR="00CB0B32" w:rsidRPr="00E821BC">
              <w:rPr>
                <w:sz w:val="26"/>
                <w:szCs w:val="26"/>
              </w:rPr>
              <w:t>.</w:t>
            </w:r>
          </w:p>
          <w:p w:rsidR="009E55BB" w:rsidRPr="00E821BC" w:rsidRDefault="003B5529" w:rsidP="00213141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2.17</w:t>
            </w:r>
            <w:r w:rsidR="009E55BB" w:rsidRPr="00E821BC">
              <w:rPr>
                <w:sz w:val="26"/>
                <w:szCs w:val="26"/>
              </w:rPr>
              <w:t>.5 Обтюратор</w:t>
            </w:r>
            <w:r w:rsidR="00FA42F5" w:rsidRPr="00E821BC">
              <w:rPr>
                <w:sz w:val="26"/>
                <w:szCs w:val="26"/>
              </w:rPr>
              <w:t xml:space="preserve">ы для тубусов </w:t>
            </w:r>
            <w:proofErr w:type="spellStart"/>
            <w:r w:rsidR="00FA42F5" w:rsidRPr="00E821BC">
              <w:rPr>
                <w:sz w:val="26"/>
                <w:szCs w:val="26"/>
              </w:rPr>
              <w:t>артроскопа</w:t>
            </w:r>
            <w:proofErr w:type="spellEnd"/>
            <w:r w:rsidR="00FA42F5" w:rsidRPr="00E821BC">
              <w:rPr>
                <w:sz w:val="26"/>
                <w:szCs w:val="26"/>
              </w:rPr>
              <w:t xml:space="preserve">: </w:t>
            </w:r>
            <w:r w:rsidR="009E55BB" w:rsidRPr="00E821BC">
              <w:rPr>
                <w:sz w:val="26"/>
                <w:szCs w:val="26"/>
              </w:rPr>
              <w:t>тупой</w:t>
            </w:r>
            <w:r w:rsidR="00FA42F5" w:rsidRPr="00E821BC">
              <w:rPr>
                <w:sz w:val="26"/>
                <w:szCs w:val="26"/>
              </w:rPr>
              <w:t>, острый</w:t>
            </w:r>
            <w:r w:rsidR="000160D4" w:rsidRPr="00E821BC">
              <w:rPr>
                <w:sz w:val="26"/>
                <w:szCs w:val="26"/>
              </w:rPr>
              <w:t xml:space="preserve"> </w:t>
            </w:r>
            <w:r w:rsidR="00213141" w:rsidRPr="00E821BC">
              <w:rPr>
                <w:sz w:val="26"/>
                <w:szCs w:val="26"/>
              </w:rPr>
              <w:t>в комплекте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5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FA42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lastRenderedPageBreak/>
              <w:t>2.</w:t>
            </w:r>
            <w:r w:rsidR="00FA42F5" w:rsidRPr="00E821BC">
              <w:rPr>
                <w:sz w:val="26"/>
                <w:szCs w:val="26"/>
              </w:rPr>
              <w:t>1</w:t>
            </w:r>
            <w:r w:rsidR="00585E17" w:rsidRPr="00E821B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Набор ручного артроскопического инструмента</w:t>
            </w:r>
          </w:p>
        </w:tc>
        <w:tc>
          <w:tcPr>
            <w:tcW w:w="9781" w:type="dxa"/>
          </w:tcPr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.1 Кусачки прямые диаметром не более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мм, ширина разреза не менее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.2 Кусачки прямые, ширина разреза не более </w:t>
            </w:r>
            <w:r w:rsidR="005640FC" w:rsidRPr="00E821BC">
              <w:rPr>
                <w:sz w:val="26"/>
                <w:szCs w:val="26"/>
              </w:rPr>
              <w:t>3,0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.3 Кусачки загнутые вверх под углом 15 градусов диаметром не более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мм, ширина разреза не менее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.4 Кусачки загнутые вверх под углом 15 градусов, ширина разреза не более </w:t>
            </w:r>
            <w:r w:rsidR="005640FC" w:rsidRPr="00E821BC">
              <w:rPr>
                <w:sz w:val="26"/>
                <w:szCs w:val="26"/>
              </w:rPr>
              <w:t>3,0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5640FC" w:rsidRPr="00E821BC">
              <w:rPr>
                <w:sz w:val="26"/>
                <w:szCs w:val="26"/>
              </w:rPr>
              <w:t xml:space="preserve">.5 Кусачки изогнутые </w:t>
            </w:r>
            <w:proofErr w:type="spellStart"/>
            <w:r w:rsidR="005640FC" w:rsidRPr="00E821BC">
              <w:rPr>
                <w:sz w:val="26"/>
                <w:szCs w:val="26"/>
              </w:rPr>
              <w:t>в</w:t>
            </w:r>
            <w:r w:rsidR="00D575F2" w:rsidRPr="00E821BC">
              <w:rPr>
                <w:sz w:val="26"/>
                <w:szCs w:val="26"/>
              </w:rPr>
              <w:t>влево</w:t>
            </w:r>
            <w:proofErr w:type="spellEnd"/>
            <w:r w:rsidR="00D575F2" w:rsidRPr="00E821BC">
              <w:rPr>
                <w:sz w:val="26"/>
                <w:szCs w:val="26"/>
              </w:rPr>
              <w:t xml:space="preserve"> н</w:t>
            </w:r>
            <w:r w:rsidR="005640FC" w:rsidRPr="00E821BC">
              <w:rPr>
                <w:sz w:val="26"/>
                <w:szCs w:val="26"/>
              </w:rPr>
              <w:t xml:space="preserve">е менее 15 </w:t>
            </w:r>
            <w:r w:rsidR="00D575F2" w:rsidRPr="00E821BC">
              <w:rPr>
                <w:sz w:val="26"/>
                <w:szCs w:val="26"/>
              </w:rPr>
              <w:t>градусов</w:t>
            </w:r>
            <w:r w:rsidR="005640FC" w:rsidRPr="00E821BC">
              <w:rPr>
                <w:sz w:val="26"/>
                <w:szCs w:val="26"/>
              </w:rPr>
              <w:t>,</w:t>
            </w:r>
            <w:r w:rsidR="00D575F2" w:rsidRPr="00E821BC">
              <w:rPr>
                <w:sz w:val="26"/>
                <w:szCs w:val="26"/>
              </w:rPr>
              <w:t xml:space="preserve"> диаметром не более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мм, ширина разреза не менее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5640FC" w:rsidRPr="00E821BC">
              <w:rPr>
                <w:sz w:val="26"/>
                <w:szCs w:val="26"/>
              </w:rPr>
              <w:t>.6 Кусачки изо</w:t>
            </w:r>
            <w:r w:rsidR="00D575F2" w:rsidRPr="00E821BC">
              <w:rPr>
                <w:sz w:val="26"/>
                <w:szCs w:val="26"/>
              </w:rPr>
              <w:t xml:space="preserve">гнутые вправо </w:t>
            </w:r>
            <w:r w:rsidR="005640FC" w:rsidRPr="00E821BC">
              <w:rPr>
                <w:sz w:val="26"/>
                <w:szCs w:val="26"/>
              </w:rPr>
              <w:t>не менее 15 градусов,</w:t>
            </w:r>
            <w:r w:rsidR="00D575F2" w:rsidRPr="00E821BC">
              <w:rPr>
                <w:sz w:val="26"/>
                <w:szCs w:val="26"/>
              </w:rPr>
              <w:t xml:space="preserve"> диаметром не более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мм, ширина разреза не менее </w:t>
            </w:r>
            <w:r w:rsidR="005640FC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.7 Кусачки </w:t>
            </w:r>
            <w:r w:rsidR="005640FC" w:rsidRPr="00E821BC">
              <w:rPr>
                <w:sz w:val="26"/>
                <w:szCs w:val="26"/>
              </w:rPr>
              <w:t>изог</w:t>
            </w:r>
            <w:r w:rsidR="00D575F2" w:rsidRPr="00E821BC">
              <w:rPr>
                <w:sz w:val="26"/>
                <w:szCs w:val="26"/>
              </w:rPr>
              <w:t xml:space="preserve">нутые влево </w:t>
            </w:r>
            <w:r w:rsidR="005640FC" w:rsidRPr="00E821BC">
              <w:rPr>
                <w:sz w:val="26"/>
                <w:szCs w:val="26"/>
              </w:rPr>
              <w:t>не менее 15 градусов</w:t>
            </w:r>
            <w:r w:rsidR="00D575F2" w:rsidRPr="00E821BC">
              <w:rPr>
                <w:sz w:val="26"/>
                <w:szCs w:val="26"/>
              </w:rPr>
              <w:t xml:space="preserve">, ширина разреза не более </w:t>
            </w:r>
            <w:r w:rsidR="005640FC" w:rsidRPr="00E821BC">
              <w:rPr>
                <w:sz w:val="26"/>
                <w:szCs w:val="26"/>
              </w:rPr>
              <w:t>3,0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.8 Кусачки </w:t>
            </w:r>
            <w:r w:rsidR="005640FC" w:rsidRPr="00E821BC">
              <w:rPr>
                <w:sz w:val="26"/>
                <w:szCs w:val="26"/>
              </w:rPr>
              <w:t xml:space="preserve">изогнутые </w:t>
            </w:r>
            <w:r w:rsidR="00D575F2" w:rsidRPr="00E821BC">
              <w:rPr>
                <w:sz w:val="26"/>
                <w:szCs w:val="26"/>
              </w:rPr>
              <w:t xml:space="preserve">вправо </w:t>
            </w:r>
            <w:r w:rsidR="005640FC" w:rsidRPr="00E821BC">
              <w:rPr>
                <w:sz w:val="26"/>
                <w:szCs w:val="26"/>
              </w:rPr>
              <w:t>не менее 15 градусов</w:t>
            </w:r>
            <w:r w:rsidR="00D575F2" w:rsidRPr="00E821BC">
              <w:rPr>
                <w:sz w:val="26"/>
                <w:szCs w:val="26"/>
              </w:rPr>
              <w:t xml:space="preserve">, ширина разреза не более </w:t>
            </w:r>
            <w:r w:rsidR="005640FC" w:rsidRPr="00E821BC">
              <w:rPr>
                <w:sz w:val="26"/>
                <w:szCs w:val="26"/>
              </w:rPr>
              <w:t>3,0</w:t>
            </w:r>
            <w:r w:rsidR="00D575F2" w:rsidRPr="00E821BC">
              <w:rPr>
                <w:sz w:val="26"/>
                <w:szCs w:val="26"/>
              </w:rPr>
              <w:t xml:space="preserve"> мм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.9 </w:t>
            </w:r>
            <w:proofErr w:type="spellStart"/>
            <w:r w:rsidR="00D575F2" w:rsidRPr="00E821BC">
              <w:rPr>
                <w:sz w:val="26"/>
                <w:szCs w:val="26"/>
              </w:rPr>
              <w:t>Биопсийные</w:t>
            </w:r>
            <w:proofErr w:type="spellEnd"/>
            <w:r w:rsidR="00D575F2" w:rsidRPr="00E821BC">
              <w:rPr>
                <w:sz w:val="26"/>
                <w:szCs w:val="26"/>
              </w:rPr>
              <w:t xml:space="preserve"> щипцы </w:t>
            </w:r>
            <w:r w:rsidR="00006D41" w:rsidRPr="00E821BC">
              <w:rPr>
                <w:sz w:val="26"/>
                <w:szCs w:val="26"/>
              </w:rPr>
              <w:t>3,5</w:t>
            </w:r>
            <w:r w:rsidR="00D575F2" w:rsidRPr="00E821BC">
              <w:rPr>
                <w:sz w:val="26"/>
                <w:szCs w:val="26"/>
              </w:rPr>
              <w:t xml:space="preserve"> </w:t>
            </w:r>
            <w:r w:rsidR="00006D41" w:rsidRPr="00E821BC">
              <w:rPr>
                <w:sz w:val="26"/>
                <w:szCs w:val="26"/>
              </w:rPr>
              <w:t>–</w:t>
            </w:r>
            <w:r w:rsidR="00D575F2" w:rsidRPr="00E821BC">
              <w:rPr>
                <w:sz w:val="26"/>
                <w:szCs w:val="26"/>
              </w:rPr>
              <w:t xml:space="preserve"> 4</w:t>
            </w:r>
            <w:r w:rsidR="00006D41" w:rsidRPr="00E821BC">
              <w:rPr>
                <w:sz w:val="26"/>
                <w:szCs w:val="26"/>
              </w:rPr>
              <w:t>,0</w:t>
            </w:r>
            <w:r w:rsidR="00D575F2" w:rsidRPr="00E821BC">
              <w:rPr>
                <w:sz w:val="26"/>
                <w:szCs w:val="26"/>
              </w:rPr>
              <w:t xml:space="preserve"> мм - 1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>.10 Ретрактор мениска прямой, без кремальеры - 3 шт.</w:t>
            </w:r>
          </w:p>
          <w:p w:rsidR="00D575F2" w:rsidRPr="00E821BC" w:rsidRDefault="00C72534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</w:rPr>
              <w:t>18</w:t>
            </w:r>
            <w:r w:rsidR="00D575F2" w:rsidRPr="00E821BC">
              <w:rPr>
                <w:sz w:val="26"/>
                <w:szCs w:val="26"/>
              </w:rPr>
              <w:t xml:space="preserve">.11 Ретрактор свободных тел, прямой, зубчатый, с кремальерой </w:t>
            </w:r>
            <w:r w:rsidR="00D83E40" w:rsidRPr="00E821BC">
              <w:rPr>
                <w:sz w:val="26"/>
                <w:szCs w:val="26"/>
              </w:rPr>
              <w:t>-</w:t>
            </w:r>
            <w:r w:rsidR="00D575F2" w:rsidRPr="00E821BC">
              <w:rPr>
                <w:sz w:val="26"/>
                <w:szCs w:val="26"/>
              </w:rPr>
              <w:t xml:space="preserve"> 2 шт. </w:t>
            </w:r>
          </w:p>
          <w:p w:rsidR="009E55BB" w:rsidRPr="00E821BC" w:rsidRDefault="00D575F2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95408E" w:rsidRPr="00E821BC">
              <w:rPr>
                <w:sz w:val="26"/>
                <w:szCs w:val="26"/>
                <w:lang w:val="en-US"/>
              </w:rPr>
              <w:t>1</w:t>
            </w:r>
            <w:r w:rsidR="0095408E" w:rsidRPr="00E821BC">
              <w:rPr>
                <w:sz w:val="26"/>
                <w:szCs w:val="26"/>
              </w:rPr>
              <w:t>8</w:t>
            </w:r>
            <w:r w:rsidRPr="00E821BC">
              <w:rPr>
                <w:sz w:val="26"/>
                <w:szCs w:val="26"/>
              </w:rPr>
              <w:t>.12 Зонд-крючок, градуированный - 3 шт.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  <w:tr w:rsidR="009E55BB" w:rsidRPr="00E821BC" w:rsidTr="00AF4A11">
        <w:tc>
          <w:tcPr>
            <w:tcW w:w="709" w:type="dxa"/>
          </w:tcPr>
          <w:p w:rsidR="009E55BB" w:rsidRPr="00E821BC" w:rsidRDefault="009E55BB" w:rsidP="00C64D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</w:t>
            </w:r>
            <w:r w:rsidR="00585E17" w:rsidRPr="00E821BC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:rsidR="009E55BB" w:rsidRPr="00E821BC" w:rsidRDefault="009E55BB" w:rsidP="00FA42F5">
            <w:pPr>
              <w:shd w:val="clear" w:color="auto" w:fill="FFFFFF"/>
              <w:ind w:left="35"/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Стерилизационные контейнеры</w:t>
            </w:r>
          </w:p>
        </w:tc>
        <w:tc>
          <w:tcPr>
            <w:tcW w:w="9781" w:type="dxa"/>
          </w:tcPr>
          <w:p w:rsidR="009E55BB" w:rsidRPr="00E821BC" w:rsidRDefault="004C6862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2.19</w:t>
            </w:r>
            <w:r w:rsidR="009E55BB" w:rsidRPr="00E821BC">
              <w:rPr>
                <w:sz w:val="26"/>
                <w:szCs w:val="26"/>
              </w:rPr>
              <w:t xml:space="preserve">.1 </w:t>
            </w:r>
            <w:proofErr w:type="spellStart"/>
            <w:r w:rsidR="009E55BB" w:rsidRPr="00E821BC">
              <w:rPr>
                <w:sz w:val="26"/>
                <w:szCs w:val="26"/>
              </w:rPr>
              <w:t>Автоклавирование</w:t>
            </w:r>
            <w:proofErr w:type="spellEnd"/>
            <w:r w:rsidR="009E55BB" w:rsidRPr="00E821BC">
              <w:rPr>
                <w:sz w:val="26"/>
                <w:szCs w:val="26"/>
              </w:rPr>
              <w:t xml:space="preserve"> и газовая стерилизация.</w:t>
            </w:r>
          </w:p>
          <w:p w:rsidR="009E55BB" w:rsidRPr="00E821BC" w:rsidRDefault="004C6862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2.19</w:t>
            </w:r>
            <w:r w:rsidR="009E55BB" w:rsidRPr="00E821BC">
              <w:rPr>
                <w:sz w:val="26"/>
                <w:szCs w:val="26"/>
              </w:rPr>
              <w:t>.2 Система фиксации стерилизуемых элементов.</w:t>
            </w:r>
          </w:p>
          <w:p w:rsidR="009E55BB" w:rsidRPr="00E821BC" w:rsidRDefault="004C6862" w:rsidP="00D575F2">
            <w:pPr>
              <w:shd w:val="clear" w:color="auto" w:fill="FFFFFF"/>
              <w:tabs>
                <w:tab w:val="left" w:pos="9380"/>
              </w:tabs>
              <w:jc w:val="both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2.19</w:t>
            </w:r>
            <w:r w:rsidR="009E55BB" w:rsidRPr="00E821BC">
              <w:rPr>
                <w:sz w:val="26"/>
                <w:szCs w:val="26"/>
              </w:rPr>
              <w:t>.3 Количество контейнеров - в соответствии с указанным перечнем стерилизуемого оборудования и инструментария.</w:t>
            </w:r>
          </w:p>
        </w:tc>
        <w:tc>
          <w:tcPr>
            <w:tcW w:w="1559" w:type="dxa"/>
          </w:tcPr>
          <w:p w:rsidR="009E55BB" w:rsidRPr="00E821BC" w:rsidRDefault="009E55BB" w:rsidP="00C64D69">
            <w:pPr>
              <w:shd w:val="clear" w:color="auto" w:fill="FFFFFF"/>
              <w:ind w:left="60"/>
              <w:jc w:val="center"/>
              <w:rPr>
                <w:sz w:val="26"/>
                <w:szCs w:val="26"/>
              </w:rPr>
            </w:pPr>
            <w:r w:rsidRPr="00E821BC">
              <w:rPr>
                <w:sz w:val="26"/>
                <w:szCs w:val="26"/>
              </w:rPr>
              <w:t>1</w:t>
            </w:r>
          </w:p>
        </w:tc>
      </w:tr>
    </w:tbl>
    <w:p w:rsidR="00C9732A" w:rsidRPr="00E821BC" w:rsidRDefault="00C9732A" w:rsidP="009E55BB">
      <w:pPr>
        <w:shd w:val="clear" w:color="auto" w:fill="FFFFFF"/>
        <w:tabs>
          <w:tab w:val="left" w:pos="4394"/>
        </w:tabs>
        <w:jc w:val="center"/>
        <w:rPr>
          <w:bCs/>
          <w:sz w:val="26"/>
          <w:szCs w:val="26"/>
        </w:rPr>
      </w:pPr>
    </w:p>
    <w:p w:rsidR="009E55BB" w:rsidRPr="00E821BC" w:rsidRDefault="00177F19" w:rsidP="009E55BB">
      <w:pPr>
        <w:shd w:val="clear" w:color="auto" w:fill="FFFFFF"/>
        <w:tabs>
          <w:tab w:val="left" w:pos="4394"/>
        </w:tabs>
        <w:jc w:val="center"/>
        <w:rPr>
          <w:b/>
          <w:bCs/>
          <w:sz w:val="26"/>
          <w:szCs w:val="26"/>
        </w:rPr>
      </w:pPr>
      <w:r w:rsidRPr="00E821BC">
        <w:rPr>
          <w:b/>
          <w:bCs/>
          <w:sz w:val="26"/>
          <w:szCs w:val="26"/>
        </w:rPr>
        <w:t>3</w:t>
      </w:r>
      <w:r w:rsidR="009E55BB" w:rsidRPr="00E821BC">
        <w:rPr>
          <w:b/>
          <w:bCs/>
          <w:sz w:val="26"/>
          <w:szCs w:val="26"/>
        </w:rPr>
        <w:t>. Дополнительные требования</w:t>
      </w:r>
    </w:p>
    <w:p w:rsidR="009E55BB" w:rsidRPr="00E821BC" w:rsidRDefault="00AF4A11" w:rsidP="00AF4A11">
      <w:pPr>
        <w:pStyle w:val="a6"/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851" w:hanging="436"/>
        <w:rPr>
          <w:spacing w:val="-8"/>
          <w:sz w:val="26"/>
          <w:szCs w:val="26"/>
        </w:rPr>
      </w:pPr>
      <w:r w:rsidRPr="00E821BC">
        <w:rPr>
          <w:spacing w:val="7"/>
          <w:sz w:val="26"/>
          <w:szCs w:val="26"/>
        </w:rPr>
        <w:t xml:space="preserve">3.1. </w:t>
      </w:r>
      <w:r w:rsidR="009E55BB" w:rsidRPr="00E821BC">
        <w:rPr>
          <w:spacing w:val="7"/>
          <w:sz w:val="26"/>
          <w:szCs w:val="26"/>
        </w:rPr>
        <w:t xml:space="preserve">Возможность стерилизации всех рабочих элементов комплекса </w:t>
      </w:r>
      <w:proofErr w:type="spellStart"/>
      <w:r w:rsidR="009E55BB" w:rsidRPr="00E821BC">
        <w:rPr>
          <w:spacing w:val="-1"/>
          <w:sz w:val="26"/>
          <w:szCs w:val="26"/>
        </w:rPr>
        <w:t>автоклавированием</w:t>
      </w:r>
      <w:proofErr w:type="spellEnd"/>
      <w:r w:rsidR="009E55BB" w:rsidRPr="00E821BC">
        <w:rPr>
          <w:spacing w:val="-1"/>
          <w:sz w:val="26"/>
          <w:szCs w:val="26"/>
        </w:rPr>
        <w:t>.</w:t>
      </w:r>
    </w:p>
    <w:p w:rsidR="009E55BB" w:rsidRPr="00E821BC" w:rsidRDefault="00AF4A11" w:rsidP="00AF4A11">
      <w:pPr>
        <w:pStyle w:val="a6"/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851" w:hanging="436"/>
        <w:rPr>
          <w:spacing w:val="-8"/>
          <w:sz w:val="26"/>
          <w:szCs w:val="26"/>
        </w:rPr>
      </w:pPr>
      <w:r w:rsidRPr="00E821BC">
        <w:rPr>
          <w:sz w:val="26"/>
          <w:szCs w:val="26"/>
        </w:rPr>
        <w:t xml:space="preserve">3.2. </w:t>
      </w:r>
      <w:r w:rsidR="009E55BB" w:rsidRPr="00E821BC">
        <w:rPr>
          <w:sz w:val="26"/>
          <w:szCs w:val="26"/>
        </w:rPr>
        <w:t>Изделия должны быть устойчивы к климатическим и механическим воздействиям при эксплуатации и транспортировке.</w:t>
      </w:r>
    </w:p>
    <w:p w:rsidR="009E55BB" w:rsidRPr="00E821BC" w:rsidRDefault="00AF4A11" w:rsidP="00AF4A11">
      <w:pPr>
        <w:pStyle w:val="a6"/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851" w:hanging="436"/>
        <w:rPr>
          <w:spacing w:val="-9"/>
          <w:sz w:val="26"/>
          <w:szCs w:val="26"/>
        </w:rPr>
      </w:pPr>
      <w:r w:rsidRPr="00E821BC">
        <w:rPr>
          <w:spacing w:val="5"/>
          <w:sz w:val="26"/>
          <w:szCs w:val="26"/>
        </w:rPr>
        <w:t xml:space="preserve">3.3. </w:t>
      </w:r>
      <w:r w:rsidR="009E55BB" w:rsidRPr="00E821BC">
        <w:rPr>
          <w:spacing w:val="5"/>
          <w:sz w:val="26"/>
          <w:szCs w:val="26"/>
        </w:rPr>
        <w:t xml:space="preserve">Время прибытия сервисного инженера </w:t>
      </w:r>
      <w:r w:rsidR="00FA42F5" w:rsidRPr="00E821BC">
        <w:rPr>
          <w:spacing w:val="5"/>
          <w:sz w:val="26"/>
          <w:szCs w:val="26"/>
        </w:rPr>
        <w:t xml:space="preserve">– </w:t>
      </w:r>
      <w:r w:rsidR="009E55BB" w:rsidRPr="00E821BC">
        <w:rPr>
          <w:spacing w:val="5"/>
          <w:sz w:val="26"/>
          <w:szCs w:val="26"/>
        </w:rPr>
        <w:t xml:space="preserve">в течение суток; время </w:t>
      </w:r>
      <w:r w:rsidR="009E55BB" w:rsidRPr="00E821BC">
        <w:rPr>
          <w:sz w:val="26"/>
          <w:szCs w:val="26"/>
        </w:rPr>
        <w:t>восстановления оборудования после поломки – не более 30 дней.</w:t>
      </w:r>
    </w:p>
    <w:p w:rsidR="009E55BB" w:rsidRPr="00E821BC" w:rsidRDefault="00AF4A11" w:rsidP="00AF4A11">
      <w:pPr>
        <w:pStyle w:val="a6"/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851" w:hanging="436"/>
        <w:rPr>
          <w:color w:val="000000"/>
          <w:sz w:val="26"/>
          <w:szCs w:val="26"/>
        </w:rPr>
      </w:pPr>
      <w:r w:rsidRPr="00E821BC">
        <w:rPr>
          <w:color w:val="000000"/>
          <w:sz w:val="26"/>
          <w:szCs w:val="26"/>
        </w:rPr>
        <w:t xml:space="preserve">3.4. </w:t>
      </w:r>
      <w:r w:rsidR="009E55BB" w:rsidRPr="00E821BC">
        <w:rPr>
          <w:color w:val="000000"/>
          <w:sz w:val="26"/>
          <w:szCs w:val="26"/>
        </w:rPr>
        <w:t xml:space="preserve">Соответствие </w:t>
      </w:r>
      <w:r w:rsidR="009E55BB" w:rsidRPr="00E821BC">
        <w:rPr>
          <w:bCs/>
          <w:sz w:val="26"/>
          <w:szCs w:val="26"/>
        </w:rPr>
        <w:t>оборудования</w:t>
      </w:r>
      <w:r w:rsidR="009E55BB" w:rsidRPr="00E821BC">
        <w:rPr>
          <w:color w:val="000000"/>
          <w:sz w:val="26"/>
          <w:szCs w:val="26"/>
        </w:rPr>
        <w:t xml:space="preserve"> стандартам электробезопасности (СЕ).</w:t>
      </w:r>
    </w:p>
    <w:p w:rsidR="009E55BB" w:rsidRPr="00E821BC" w:rsidRDefault="009E55BB" w:rsidP="00AF4A11">
      <w:pPr>
        <w:pStyle w:val="a6"/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851" w:hanging="436"/>
        <w:rPr>
          <w:color w:val="000000"/>
          <w:sz w:val="26"/>
          <w:szCs w:val="26"/>
        </w:rPr>
      </w:pPr>
      <w:r w:rsidRPr="00E821BC">
        <w:rPr>
          <w:color w:val="000000"/>
          <w:sz w:val="26"/>
          <w:szCs w:val="26"/>
        </w:rPr>
        <w:lastRenderedPageBreak/>
        <w:t>Устойчивость к дезинфекции в соответствии с действующими в республике санитарными правилами и нормами.</w:t>
      </w:r>
    </w:p>
    <w:p w:rsidR="00AC52D6" w:rsidRPr="00E821BC" w:rsidRDefault="00D07E65" w:rsidP="00D07E65">
      <w:pPr>
        <w:rPr>
          <w:sz w:val="26"/>
          <w:szCs w:val="26"/>
        </w:rPr>
      </w:pPr>
      <w:r w:rsidRPr="00E821BC">
        <w:rPr>
          <w:sz w:val="26"/>
          <w:szCs w:val="26"/>
        </w:rPr>
        <w:t xml:space="preserve">      </w:t>
      </w:r>
      <w:r w:rsidR="00B454EE" w:rsidRPr="00E821BC">
        <w:rPr>
          <w:sz w:val="26"/>
          <w:szCs w:val="26"/>
        </w:rPr>
        <w:t>3</w:t>
      </w:r>
      <w:r w:rsidRPr="00E821BC">
        <w:rPr>
          <w:sz w:val="26"/>
          <w:szCs w:val="26"/>
        </w:rPr>
        <w:t>.</w:t>
      </w:r>
      <w:r w:rsidR="00B454EE" w:rsidRPr="00E821BC">
        <w:rPr>
          <w:sz w:val="26"/>
          <w:szCs w:val="26"/>
        </w:rPr>
        <w:t>5</w:t>
      </w:r>
      <w:r w:rsidRPr="00E821BC">
        <w:rPr>
          <w:sz w:val="26"/>
          <w:szCs w:val="26"/>
        </w:rPr>
        <w:t>.  Требования, предъявляемые к качеству товара, гарантийному сроку (годности, стерильности)</w:t>
      </w:r>
      <w:r w:rsidR="00AC52D6" w:rsidRPr="00E821BC">
        <w:rPr>
          <w:sz w:val="26"/>
          <w:szCs w:val="26"/>
        </w:rPr>
        <w:t>:</w:t>
      </w:r>
    </w:p>
    <w:p w:rsidR="00D07E65" w:rsidRPr="00E821BC" w:rsidRDefault="00D07E65" w:rsidP="00AC52D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8"/>
        </w:tabs>
        <w:rPr>
          <w:sz w:val="26"/>
          <w:szCs w:val="26"/>
        </w:rPr>
      </w:pPr>
      <w:r w:rsidRPr="00E821BC">
        <w:rPr>
          <w:sz w:val="26"/>
          <w:szCs w:val="26"/>
        </w:rPr>
        <w:tab/>
      </w:r>
      <w:r w:rsidR="00AC52D6" w:rsidRPr="00E821BC">
        <w:rPr>
          <w:sz w:val="26"/>
          <w:szCs w:val="26"/>
        </w:rPr>
        <w:t xml:space="preserve">1. </w:t>
      </w:r>
      <w:r w:rsidRPr="00E821BC">
        <w:rPr>
          <w:sz w:val="26"/>
          <w:szCs w:val="26"/>
        </w:rPr>
        <w:t>Согласно аукционным документам организатора.</w:t>
      </w:r>
      <w:r w:rsidR="00AC52D6" w:rsidRPr="00E821BC">
        <w:rPr>
          <w:sz w:val="26"/>
          <w:szCs w:val="26"/>
        </w:rPr>
        <w:tab/>
      </w:r>
    </w:p>
    <w:p w:rsidR="00652F13" w:rsidRPr="00E821BC" w:rsidRDefault="00652F13" w:rsidP="00D07E65">
      <w:pPr>
        <w:tabs>
          <w:tab w:val="left" w:pos="563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C9732A" w:rsidRPr="00E821BC" w:rsidRDefault="00C9732A" w:rsidP="005738C0">
      <w:pPr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E821BC">
        <w:rPr>
          <w:sz w:val="26"/>
          <w:szCs w:val="26"/>
        </w:rPr>
        <w:tab/>
      </w:r>
    </w:p>
    <w:sectPr w:rsidR="00C9732A" w:rsidRPr="00E821BC" w:rsidSect="00AC52D6">
      <w:pgSz w:w="16838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A3"/>
    <w:multiLevelType w:val="multilevel"/>
    <w:tmpl w:val="B2A016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AD6920"/>
    <w:multiLevelType w:val="singleLevel"/>
    <w:tmpl w:val="FE1C21C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01658FF"/>
    <w:multiLevelType w:val="hybridMultilevel"/>
    <w:tmpl w:val="F7168A5C"/>
    <w:lvl w:ilvl="0" w:tplc="5B4E4A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4D"/>
    <w:rsid w:val="00006B57"/>
    <w:rsid w:val="00006D41"/>
    <w:rsid w:val="000160D4"/>
    <w:rsid w:val="00027BC1"/>
    <w:rsid w:val="00033DD1"/>
    <w:rsid w:val="00035634"/>
    <w:rsid w:val="00083097"/>
    <w:rsid w:val="000A1DAE"/>
    <w:rsid w:val="000B420C"/>
    <w:rsid w:val="000C7879"/>
    <w:rsid w:val="000E26DD"/>
    <w:rsid w:val="001023CB"/>
    <w:rsid w:val="001046CB"/>
    <w:rsid w:val="001057C3"/>
    <w:rsid w:val="00127ABA"/>
    <w:rsid w:val="0015284D"/>
    <w:rsid w:val="001571D3"/>
    <w:rsid w:val="00177F19"/>
    <w:rsid w:val="001930FF"/>
    <w:rsid w:val="001A23BF"/>
    <w:rsid w:val="001B2A40"/>
    <w:rsid w:val="001D44DB"/>
    <w:rsid w:val="001E02B7"/>
    <w:rsid w:val="001E5115"/>
    <w:rsid w:val="001E7850"/>
    <w:rsid w:val="00207AA3"/>
    <w:rsid w:val="00213141"/>
    <w:rsid w:val="00234BE5"/>
    <w:rsid w:val="002374B5"/>
    <w:rsid w:val="00283FC8"/>
    <w:rsid w:val="002F553E"/>
    <w:rsid w:val="00300167"/>
    <w:rsid w:val="003058C9"/>
    <w:rsid w:val="00324E14"/>
    <w:rsid w:val="003264EF"/>
    <w:rsid w:val="00327120"/>
    <w:rsid w:val="0038508D"/>
    <w:rsid w:val="003A1C61"/>
    <w:rsid w:val="003B5529"/>
    <w:rsid w:val="003E17C5"/>
    <w:rsid w:val="0040584A"/>
    <w:rsid w:val="00410DED"/>
    <w:rsid w:val="0041594A"/>
    <w:rsid w:val="00433F06"/>
    <w:rsid w:val="0044421B"/>
    <w:rsid w:val="00457423"/>
    <w:rsid w:val="00464DA9"/>
    <w:rsid w:val="00465CB1"/>
    <w:rsid w:val="00482131"/>
    <w:rsid w:val="00497D1B"/>
    <w:rsid w:val="004A1768"/>
    <w:rsid w:val="004A6612"/>
    <w:rsid w:val="004B39D6"/>
    <w:rsid w:val="004B4C41"/>
    <w:rsid w:val="004C6862"/>
    <w:rsid w:val="004D5AF7"/>
    <w:rsid w:val="004F0780"/>
    <w:rsid w:val="004F404C"/>
    <w:rsid w:val="00501E4C"/>
    <w:rsid w:val="00516F3F"/>
    <w:rsid w:val="0052412D"/>
    <w:rsid w:val="00536C25"/>
    <w:rsid w:val="00541E52"/>
    <w:rsid w:val="005442E0"/>
    <w:rsid w:val="005640FC"/>
    <w:rsid w:val="005738C0"/>
    <w:rsid w:val="00585E17"/>
    <w:rsid w:val="00593777"/>
    <w:rsid w:val="00594104"/>
    <w:rsid w:val="005A0193"/>
    <w:rsid w:val="005A1929"/>
    <w:rsid w:val="005A4B4F"/>
    <w:rsid w:val="005B7619"/>
    <w:rsid w:val="005C0555"/>
    <w:rsid w:val="005C1E2E"/>
    <w:rsid w:val="005D30CE"/>
    <w:rsid w:val="005D5EA0"/>
    <w:rsid w:val="0062442F"/>
    <w:rsid w:val="00630575"/>
    <w:rsid w:val="00636611"/>
    <w:rsid w:val="00652F13"/>
    <w:rsid w:val="00681338"/>
    <w:rsid w:val="0068210D"/>
    <w:rsid w:val="00684922"/>
    <w:rsid w:val="006A4478"/>
    <w:rsid w:val="006A7889"/>
    <w:rsid w:val="006B45A8"/>
    <w:rsid w:val="006E14D7"/>
    <w:rsid w:val="0070081D"/>
    <w:rsid w:val="00701456"/>
    <w:rsid w:val="0072111D"/>
    <w:rsid w:val="00737E46"/>
    <w:rsid w:val="00752AAE"/>
    <w:rsid w:val="007638A1"/>
    <w:rsid w:val="00767C78"/>
    <w:rsid w:val="007B50D2"/>
    <w:rsid w:val="007C07D3"/>
    <w:rsid w:val="007C7B3D"/>
    <w:rsid w:val="007D0B14"/>
    <w:rsid w:val="007F097E"/>
    <w:rsid w:val="007F2020"/>
    <w:rsid w:val="007F251D"/>
    <w:rsid w:val="00805976"/>
    <w:rsid w:val="00810F57"/>
    <w:rsid w:val="008947BC"/>
    <w:rsid w:val="00895F91"/>
    <w:rsid w:val="008A68F1"/>
    <w:rsid w:val="008B168C"/>
    <w:rsid w:val="008B2A0D"/>
    <w:rsid w:val="008D4D73"/>
    <w:rsid w:val="008E2D31"/>
    <w:rsid w:val="00903C34"/>
    <w:rsid w:val="00906A99"/>
    <w:rsid w:val="00910B35"/>
    <w:rsid w:val="00915018"/>
    <w:rsid w:val="00915B1F"/>
    <w:rsid w:val="00922D08"/>
    <w:rsid w:val="00952A4B"/>
    <w:rsid w:val="0095408E"/>
    <w:rsid w:val="00955D90"/>
    <w:rsid w:val="00962786"/>
    <w:rsid w:val="00962D62"/>
    <w:rsid w:val="00970EBA"/>
    <w:rsid w:val="00971E6A"/>
    <w:rsid w:val="00973E42"/>
    <w:rsid w:val="00976A83"/>
    <w:rsid w:val="00977072"/>
    <w:rsid w:val="0098255E"/>
    <w:rsid w:val="009E4BF7"/>
    <w:rsid w:val="009E4C36"/>
    <w:rsid w:val="009E55BB"/>
    <w:rsid w:val="009E684D"/>
    <w:rsid w:val="00A02EA0"/>
    <w:rsid w:val="00A22F47"/>
    <w:rsid w:val="00A639CA"/>
    <w:rsid w:val="00A6535C"/>
    <w:rsid w:val="00A7148E"/>
    <w:rsid w:val="00A723D2"/>
    <w:rsid w:val="00A75006"/>
    <w:rsid w:val="00A8675B"/>
    <w:rsid w:val="00A86C25"/>
    <w:rsid w:val="00AA2BF0"/>
    <w:rsid w:val="00AB3A03"/>
    <w:rsid w:val="00AC3DDE"/>
    <w:rsid w:val="00AC52D6"/>
    <w:rsid w:val="00AD3BA2"/>
    <w:rsid w:val="00AE5DCA"/>
    <w:rsid w:val="00AF4A11"/>
    <w:rsid w:val="00B226DE"/>
    <w:rsid w:val="00B276F7"/>
    <w:rsid w:val="00B454EE"/>
    <w:rsid w:val="00B53190"/>
    <w:rsid w:val="00B55FFE"/>
    <w:rsid w:val="00B60378"/>
    <w:rsid w:val="00B83848"/>
    <w:rsid w:val="00B85286"/>
    <w:rsid w:val="00B86B94"/>
    <w:rsid w:val="00BB674F"/>
    <w:rsid w:val="00C13B10"/>
    <w:rsid w:val="00C23AB0"/>
    <w:rsid w:val="00C416BC"/>
    <w:rsid w:val="00C616D1"/>
    <w:rsid w:val="00C64D69"/>
    <w:rsid w:val="00C72534"/>
    <w:rsid w:val="00C9732A"/>
    <w:rsid w:val="00CB0B32"/>
    <w:rsid w:val="00CB149E"/>
    <w:rsid w:val="00CB5441"/>
    <w:rsid w:val="00CF3664"/>
    <w:rsid w:val="00D07E65"/>
    <w:rsid w:val="00D2675A"/>
    <w:rsid w:val="00D407E0"/>
    <w:rsid w:val="00D413F6"/>
    <w:rsid w:val="00D575F2"/>
    <w:rsid w:val="00D70C27"/>
    <w:rsid w:val="00D73D89"/>
    <w:rsid w:val="00D76757"/>
    <w:rsid w:val="00D83912"/>
    <w:rsid w:val="00D83C10"/>
    <w:rsid w:val="00D83E40"/>
    <w:rsid w:val="00D86647"/>
    <w:rsid w:val="00DC4003"/>
    <w:rsid w:val="00DE4C62"/>
    <w:rsid w:val="00DE6B0B"/>
    <w:rsid w:val="00DF4E84"/>
    <w:rsid w:val="00DF6371"/>
    <w:rsid w:val="00DF6715"/>
    <w:rsid w:val="00E02EFF"/>
    <w:rsid w:val="00E077F7"/>
    <w:rsid w:val="00E17CDF"/>
    <w:rsid w:val="00E240E3"/>
    <w:rsid w:val="00E322FB"/>
    <w:rsid w:val="00E50EDA"/>
    <w:rsid w:val="00E5114D"/>
    <w:rsid w:val="00E70A80"/>
    <w:rsid w:val="00E821BC"/>
    <w:rsid w:val="00E96C53"/>
    <w:rsid w:val="00EA41F4"/>
    <w:rsid w:val="00EC5149"/>
    <w:rsid w:val="00ED6582"/>
    <w:rsid w:val="00ED7259"/>
    <w:rsid w:val="00EE157C"/>
    <w:rsid w:val="00EE70F1"/>
    <w:rsid w:val="00EF1093"/>
    <w:rsid w:val="00F06F0F"/>
    <w:rsid w:val="00F10C73"/>
    <w:rsid w:val="00F52F6B"/>
    <w:rsid w:val="00F540CE"/>
    <w:rsid w:val="00F5571C"/>
    <w:rsid w:val="00F609A4"/>
    <w:rsid w:val="00F9668E"/>
    <w:rsid w:val="00FA42F5"/>
    <w:rsid w:val="00FB5091"/>
    <w:rsid w:val="00FB6678"/>
    <w:rsid w:val="00FD2CF1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3B7BCB"/>
  <w15:docId w15:val="{7BD1A60D-A86F-4139-A6A1-3A6CA9E2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284D"/>
    <w:pPr>
      <w:keepNext/>
      <w:outlineLvl w:val="0"/>
    </w:pPr>
    <w:rPr>
      <w:b/>
      <w:bCs/>
      <w:sz w:val="28"/>
      <w:lang w:val="be-BY"/>
    </w:rPr>
  </w:style>
  <w:style w:type="paragraph" w:styleId="2">
    <w:name w:val="heading 2"/>
    <w:basedOn w:val="a"/>
    <w:next w:val="a"/>
    <w:link w:val="20"/>
    <w:qFormat/>
    <w:rsid w:val="006B45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4A6612"/>
    <w:rPr>
      <w:color w:val="0000FF"/>
      <w:u w:val="single"/>
    </w:rPr>
  </w:style>
  <w:style w:type="table" w:styleId="a5">
    <w:name w:val="Table Grid"/>
    <w:basedOn w:val="a1"/>
    <w:rsid w:val="00AA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5284D"/>
    <w:rPr>
      <w:b/>
      <w:bCs/>
      <w:sz w:val="28"/>
      <w:szCs w:val="24"/>
      <w:lang w:val="be-BY"/>
    </w:rPr>
  </w:style>
  <w:style w:type="paragraph" w:styleId="a6">
    <w:name w:val="List Paragraph"/>
    <w:basedOn w:val="a"/>
    <w:uiPriority w:val="34"/>
    <w:qFormat/>
    <w:rsid w:val="0015284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B45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lock Text"/>
    <w:basedOn w:val="a"/>
    <w:rsid w:val="006B45A8"/>
    <w:pPr>
      <w:ind w:left="720" w:right="355"/>
      <w:jc w:val="center"/>
    </w:pPr>
    <w:rPr>
      <w:rFonts w:ascii="Arial" w:hAnsi="Arial"/>
      <w:b/>
      <w:szCs w:val="20"/>
    </w:rPr>
  </w:style>
  <w:style w:type="paragraph" w:styleId="3">
    <w:name w:val="Body Text 3"/>
    <w:basedOn w:val="a"/>
    <w:link w:val="30"/>
    <w:rsid w:val="006B45A8"/>
    <w:pPr>
      <w:spacing w:after="120"/>
    </w:pPr>
    <w:rPr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6B45A8"/>
    <w:rPr>
      <w:sz w:val="16"/>
      <w:szCs w:val="16"/>
      <w:lang w:val="en-US"/>
    </w:rPr>
  </w:style>
  <w:style w:type="paragraph" w:styleId="a8">
    <w:name w:val="Body Text"/>
    <w:basedOn w:val="a"/>
    <w:link w:val="a9"/>
    <w:rsid w:val="006B45A8"/>
    <w:pPr>
      <w:spacing w:after="120"/>
    </w:pPr>
    <w:rPr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6B45A8"/>
    <w:rPr>
      <w:lang w:val="en-US"/>
    </w:rPr>
  </w:style>
  <w:style w:type="paragraph" w:styleId="21">
    <w:name w:val="Body Text 2"/>
    <w:basedOn w:val="a"/>
    <w:link w:val="22"/>
    <w:rsid w:val="006B45A8"/>
    <w:pPr>
      <w:spacing w:after="120" w:line="480" w:lineRule="auto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B45A8"/>
    <w:rPr>
      <w:lang w:val="en-US"/>
    </w:rPr>
  </w:style>
  <w:style w:type="paragraph" w:customStyle="1" w:styleId="Default">
    <w:name w:val="Default"/>
    <w:rsid w:val="00C973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rsid w:val="001571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заявки на проведения государственной закупки</vt:lpstr>
    </vt:vector>
  </TitlesOfParts>
  <Company>УП Белмедтехника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заявки на проведения государственной закупки</dc:title>
  <dc:creator>Grabovsky</dc:creator>
  <cp:lastModifiedBy>Александр В. Филимоненко</cp:lastModifiedBy>
  <cp:revision>2</cp:revision>
  <cp:lastPrinted>2021-02-19T10:10:00Z</cp:lastPrinted>
  <dcterms:created xsi:type="dcterms:W3CDTF">2021-03-03T09:33:00Z</dcterms:created>
  <dcterms:modified xsi:type="dcterms:W3CDTF">2021-03-03T09:33:00Z</dcterms:modified>
</cp:coreProperties>
</file>